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DD41" w14:textId="577B330C" w:rsidR="00305092" w:rsidRPr="00E744AB" w:rsidRDefault="00851DD9" w:rsidP="00E744AB">
      <w:pPr>
        <w:pStyle w:val="Title"/>
        <w:jc w:val="left"/>
        <w:rPr>
          <w:rFonts w:ascii="Segoe UI" w:hAnsi="Segoe UI" w:cs="Segoe UI"/>
          <w:sz w:val="20"/>
          <w:szCs w:val="20"/>
        </w:rPr>
      </w:pPr>
      <w:r>
        <w:rPr>
          <w:rFonts w:ascii="Segoe UI" w:hAnsi="Segoe UI" w:cs="Segoe UI"/>
          <w:noProof/>
          <w:sz w:val="20"/>
          <w:szCs w:val="20"/>
        </w:rPr>
        <w:drawing>
          <wp:anchor distT="0" distB="0" distL="114300" distR="114300" simplePos="0" relativeHeight="251679744" behindDoc="0" locked="0" layoutInCell="1" allowOverlap="1" wp14:anchorId="2C623C69" wp14:editId="28C56F57">
            <wp:simplePos x="0" y="0"/>
            <wp:positionH relativeFrom="column">
              <wp:posOffset>-892885</wp:posOffset>
            </wp:positionH>
            <wp:positionV relativeFrom="paragraph">
              <wp:posOffset>-833718</wp:posOffset>
            </wp:positionV>
            <wp:extent cx="7552192" cy="10682344"/>
            <wp:effectExtent l="0" t="0" r="0" b="5080"/>
            <wp:wrapNone/>
            <wp:docPr id="4007849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84986" name="Picture 400784986"/>
                    <pic:cNvPicPr/>
                  </pic:nvPicPr>
                  <pic:blipFill>
                    <a:blip r:embed="rId11">
                      <a:extLst>
                        <a:ext uri="{28A0092B-C50C-407E-A947-70E740481C1C}">
                          <a14:useLocalDpi xmlns:a14="http://schemas.microsoft.com/office/drawing/2010/main" val="0"/>
                        </a:ext>
                      </a:extLst>
                    </a:blip>
                    <a:stretch>
                      <a:fillRect/>
                    </a:stretch>
                  </pic:blipFill>
                  <pic:spPr>
                    <a:xfrm>
                      <a:off x="0" y="0"/>
                      <a:ext cx="7560945" cy="10694724"/>
                    </a:xfrm>
                    <a:prstGeom prst="rect">
                      <a:avLst/>
                    </a:prstGeom>
                  </pic:spPr>
                </pic:pic>
              </a:graphicData>
            </a:graphic>
            <wp14:sizeRelH relativeFrom="margin">
              <wp14:pctWidth>0</wp14:pctWidth>
            </wp14:sizeRelH>
            <wp14:sizeRelV relativeFrom="margin">
              <wp14:pctHeight>0</wp14:pctHeight>
            </wp14:sizeRelV>
          </wp:anchor>
        </w:drawing>
      </w:r>
    </w:p>
    <w:p w14:paraId="0EA8804F" w14:textId="77777777" w:rsidR="00E744AB" w:rsidRPr="00E744AB" w:rsidRDefault="00E744AB">
      <w:pPr>
        <w:pStyle w:val="Title"/>
        <w:rPr>
          <w:rFonts w:ascii="Segoe UI" w:hAnsi="Segoe UI" w:cs="Segoe UI"/>
          <w:sz w:val="20"/>
          <w:szCs w:val="20"/>
        </w:rPr>
      </w:pPr>
    </w:p>
    <w:p w14:paraId="3D84B46E" w14:textId="77777777" w:rsidR="00E744AB" w:rsidRPr="00E744AB" w:rsidRDefault="00E744AB">
      <w:pPr>
        <w:pStyle w:val="Title"/>
        <w:rPr>
          <w:rFonts w:ascii="Segoe UI" w:hAnsi="Segoe UI" w:cs="Segoe UI"/>
          <w:sz w:val="20"/>
          <w:szCs w:val="20"/>
        </w:rPr>
      </w:pPr>
    </w:p>
    <w:p w14:paraId="638C27DD" w14:textId="77777777" w:rsidR="00E744AB" w:rsidRPr="00E744AB" w:rsidRDefault="00E744AB">
      <w:pPr>
        <w:pStyle w:val="Title"/>
        <w:rPr>
          <w:rFonts w:ascii="Segoe UI" w:hAnsi="Segoe UI" w:cs="Segoe UI"/>
          <w:sz w:val="20"/>
          <w:szCs w:val="20"/>
        </w:rPr>
      </w:pPr>
    </w:p>
    <w:p w14:paraId="0C2A691B" w14:textId="77777777" w:rsidR="00E744AB" w:rsidRPr="00E744AB" w:rsidRDefault="00E744AB">
      <w:pPr>
        <w:pStyle w:val="Title"/>
        <w:rPr>
          <w:rFonts w:ascii="Segoe UI" w:hAnsi="Segoe UI" w:cs="Segoe UI"/>
          <w:sz w:val="20"/>
          <w:szCs w:val="20"/>
        </w:rPr>
      </w:pPr>
    </w:p>
    <w:p w14:paraId="20F98EF4" w14:textId="77777777" w:rsidR="00E744AB" w:rsidRPr="00E744AB" w:rsidRDefault="00E744AB">
      <w:pPr>
        <w:pStyle w:val="Title"/>
        <w:rPr>
          <w:rFonts w:ascii="Segoe UI" w:hAnsi="Segoe UI" w:cs="Segoe UI"/>
          <w:sz w:val="20"/>
          <w:szCs w:val="20"/>
        </w:rPr>
      </w:pPr>
    </w:p>
    <w:p w14:paraId="5FAD4461" w14:textId="77777777" w:rsidR="00E744AB" w:rsidRPr="00E744AB" w:rsidRDefault="00E744AB">
      <w:pPr>
        <w:pStyle w:val="Title"/>
        <w:rPr>
          <w:rFonts w:ascii="Segoe UI" w:hAnsi="Segoe UI" w:cs="Segoe UI"/>
          <w:sz w:val="20"/>
          <w:szCs w:val="20"/>
        </w:rPr>
      </w:pPr>
    </w:p>
    <w:p w14:paraId="4DC78B59" w14:textId="77777777" w:rsidR="00E744AB" w:rsidRPr="00E744AB" w:rsidRDefault="00E744AB">
      <w:pPr>
        <w:pStyle w:val="Title"/>
        <w:rPr>
          <w:rFonts w:ascii="Segoe UI" w:hAnsi="Segoe UI" w:cs="Segoe UI"/>
          <w:sz w:val="20"/>
          <w:szCs w:val="20"/>
        </w:rPr>
      </w:pPr>
    </w:p>
    <w:p w14:paraId="6E894216" w14:textId="77777777" w:rsidR="00E744AB" w:rsidRPr="00E744AB" w:rsidRDefault="00E744AB">
      <w:pPr>
        <w:pStyle w:val="Title"/>
        <w:rPr>
          <w:rFonts w:ascii="Segoe UI" w:hAnsi="Segoe UI" w:cs="Segoe UI"/>
          <w:sz w:val="20"/>
          <w:szCs w:val="20"/>
        </w:rPr>
      </w:pPr>
    </w:p>
    <w:p w14:paraId="35E6DF05" w14:textId="77777777" w:rsidR="00E744AB" w:rsidRPr="00E744AB" w:rsidRDefault="00E744AB">
      <w:pPr>
        <w:pStyle w:val="Title"/>
        <w:rPr>
          <w:rFonts w:ascii="Segoe UI" w:hAnsi="Segoe UI" w:cs="Segoe UI"/>
          <w:sz w:val="20"/>
          <w:szCs w:val="20"/>
        </w:rPr>
      </w:pPr>
    </w:p>
    <w:p w14:paraId="17CEE090" w14:textId="77777777" w:rsidR="00E744AB" w:rsidRPr="00E744AB" w:rsidRDefault="00E744AB">
      <w:pPr>
        <w:pStyle w:val="Title"/>
        <w:rPr>
          <w:rFonts w:ascii="Segoe UI" w:hAnsi="Segoe UI" w:cs="Segoe UI"/>
          <w:sz w:val="20"/>
          <w:szCs w:val="20"/>
        </w:rPr>
      </w:pPr>
    </w:p>
    <w:p w14:paraId="1ACB787D" w14:textId="77777777" w:rsidR="00E744AB" w:rsidRPr="00E744AB" w:rsidRDefault="00E744AB">
      <w:pPr>
        <w:pStyle w:val="Title"/>
        <w:rPr>
          <w:rFonts w:ascii="Segoe UI" w:hAnsi="Segoe UI" w:cs="Segoe UI"/>
          <w:sz w:val="20"/>
          <w:szCs w:val="20"/>
        </w:rPr>
      </w:pPr>
    </w:p>
    <w:p w14:paraId="6980818C" w14:textId="77777777" w:rsidR="00E744AB" w:rsidRPr="00E744AB" w:rsidRDefault="00E744AB">
      <w:pPr>
        <w:pStyle w:val="Title"/>
        <w:rPr>
          <w:rFonts w:ascii="Segoe UI" w:hAnsi="Segoe UI" w:cs="Segoe UI"/>
          <w:sz w:val="20"/>
          <w:szCs w:val="20"/>
        </w:rPr>
      </w:pPr>
    </w:p>
    <w:p w14:paraId="74DFFA16" w14:textId="77777777" w:rsidR="00E744AB" w:rsidRPr="00E744AB" w:rsidRDefault="00E744AB">
      <w:pPr>
        <w:pStyle w:val="Title"/>
        <w:rPr>
          <w:rFonts w:ascii="Segoe UI" w:hAnsi="Segoe UI" w:cs="Segoe UI"/>
          <w:sz w:val="20"/>
          <w:szCs w:val="20"/>
        </w:rPr>
      </w:pPr>
    </w:p>
    <w:p w14:paraId="7F8A5A49" w14:textId="4921ECCE" w:rsidR="00E744AB" w:rsidRPr="00E744AB" w:rsidRDefault="00E744AB">
      <w:pPr>
        <w:pStyle w:val="Title"/>
        <w:rPr>
          <w:rFonts w:ascii="Segoe UI" w:hAnsi="Segoe UI" w:cs="Segoe UI"/>
          <w:sz w:val="20"/>
          <w:szCs w:val="20"/>
        </w:rPr>
      </w:pPr>
    </w:p>
    <w:p w14:paraId="6E1D49EC" w14:textId="77777777" w:rsidR="00E744AB" w:rsidRPr="00E744AB" w:rsidRDefault="00E744AB">
      <w:pPr>
        <w:pStyle w:val="Title"/>
        <w:rPr>
          <w:rFonts w:ascii="Segoe UI" w:hAnsi="Segoe UI" w:cs="Segoe UI"/>
          <w:sz w:val="20"/>
          <w:szCs w:val="20"/>
        </w:rPr>
      </w:pPr>
    </w:p>
    <w:p w14:paraId="2FBC9941" w14:textId="2F7C6B44" w:rsidR="00E744AB" w:rsidRPr="00E744AB" w:rsidRDefault="00E744AB">
      <w:pPr>
        <w:pStyle w:val="Title"/>
        <w:rPr>
          <w:rFonts w:ascii="Segoe UI" w:hAnsi="Segoe UI" w:cs="Segoe UI"/>
          <w:sz w:val="20"/>
          <w:szCs w:val="20"/>
        </w:rPr>
      </w:pPr>
    </w:p>
    <w:p w14:paraId="27AFDEE4" w14:textId="77777777" w:rsidR="00E744AB" w:rsidRPr="00E744AB" w:rsidRDefault="00E744AB">
      <w:pPr>
        <w:pStyle w:val="Title"/>
        <w:rPr>
          <w:rFonts w:ascii="Segoe UI" w:hAnsi="Segoe UI" w:cs="Segoe UI"/>
          <w:sz w:val="20"/>
          <w:szCs w:val="20"/>
        </w:rPr>
      </w:pPr>
    </w:p>
    <w:p w14:paraId="12986FCE" w14:textId="471DA10E" w:rsidR="00E744AB" w:rsidRPr="00E744AB" w:rsidRDefault="00412107">
      <w:pPr>
        <w:pStyle w:val="Title"/>
        <w:rPr>
          <w:rFonts w:ascii="Segoe UI" w:hAnsi="Segoe UI" w:cs="Segoe UI"/>
          <w:sz w:val="20"/>
          <w:szCs w:val="20"/>
        </w:rPr>
      </w:pPr>
      <w:r>
        <w:rPr>
          <w:rFonts w:ascii="Segoe UI" w:hAnsi="Segoe UI" w:cs="Segoe UI"/>
          <w:sz w:val="20"/>
          <w:szCs w:val="20"/>
        </w:rPr>
        <w:t>p</w:t>
      </w:r>
    </w:p>
    <w:p w14:paraId="6543CADB" w14:textId="77777777" w:rsidR="00E744AB" w:rsidRPr="00E744AB" w:rsidRDefault="00E744AB">
      <w:pPr>
        <w:pStyle w:val="Title"/>
        <w:rPr>
          <w:rFonts w:ascii="Segoe UI" w:hAnsi="Segoe UI" w:cs="Segoe UI"/>
          <w:sz w:val="20"/>
          <w:szCs w:val="20"/>
        </w:rPr>
      </w:pPr>
    </w:p>
    <w:p w14:paraId="07BE44BA" w14:textId="77777777" w:rsidR="00E744AB" w:rsidRPr="00E744AB" w:rsidRDefault="00E744AB">
      <w:pPr>
        <w:pStyle w:val="Title"/>
        <w:rPr>
          <w:rFonts w:ascii="Segoe UI" w:hAnsi="Segoe UI" w:cs="Segoe UI"/>
          <w:sz w:val="20"/>
          <w:szCs w:val="20"/>
        </w:rPr>
      </w:pPr>
    </w:p>
    <w:p w14:paraId="4A4345DB" w14:textId="77777777" w:rsidR="00E744AB" w:rsidRPr="00E744AB" w:rsidRDefault="00E744AB">
      <w:pPr>
        <w:pStyle w:val="Title"/>
        <w:rPr>
          <w:rFonts w:ascii="Segoe UI" w:hAnsi="Segoe UI" w:cs="Segoe UI"/>
          <w:sz w:val="20"/>
          <w:szCs w:val="20"/>
        </w:rPr>
      </w:pPr>
    </w:p>
    <w:p w14:paraId="348435FD" w14:textId="77777777" w:rsidR="00E744AB" w:rsidRPr="00E744AB" w:rsidRDefault="00E744AB">
      <w:pPr>
        <w:pStyle w:val="Title"/>
        <w:rPr>
          <w:rFonts w:ascii="Segoe UI" w:hAnsi="Segoe UI" w:cs="Segoe UI"/>
          <w:sz w:val="20"/>
          <w:szCs w:val="20"/>
        </w:rPr>
      </w:pPr>
    </w:p>
    <w:p w14:paraId="658CA1AA" w14:textId="77777777" w:rsidR="00E744AB" w:rsidRPr="00E744AB" w:rsidRDefault="00E744AB">
      <w:pPr>
        <w:pStyle w:val="Title"/>
        <w:rPr>
          <w:rFonts w:ascii="Segoe UI" w:hAnsi="Segoe UI" w:cs="Segoe UI"/>
          <w:sz w:val="20"/>
          <w:szCs w:val="20"/>
        </w:rPr>
      </w:pPr>
    </w:p>
    <w:p w14:paraId="58557079" w14:textId="77777777" w:rsidR="00E744AB" w:rsidRPr="00E744AB" w:rsidRDefault="00E744AB">
      <w:pPr>
        <w:pStyle w:val="Title"/>
        <w:rPr>
          <w:rFonts w:ascii="Segoe UI" w:hAnsi="Segoe UI" w:cs="Segoe UI"/>
          <w:sz w:val="20"/>
          <w:szCs w:val="20"/>
        </w:rPr>
      </w:pPr>
    </w:p>
    <w:p w14:paraId="0FE066DA" w14:textId="77777777" w:rsidR="00E744AB" w:rsidRPr="00E744AB" w:rsidRDefault="00E744AB">
      <w:pPr>
        <w:pStyle w:val="Title"/>
        <w:rPr>
          <w:rFonts w:ascii="Segoe UI" w:hAnsi="Segoe UI" w:cs="Segoe UI"/>
          <w:sz w:val="20"/>
          <w:szCs w:val="20"/>
        </w:rPr>
      </w:pPr>
    </w:p>
    <w:p w14:paraId="71D7A261" w14:textId="77777777" w:rsidR="00E744AB" w:rsidRPr="00E744AB" w:rsidRDefault="00E744AB">
      <w:pPr>
        <w:pStyle w:val="Title"/>
        <w:rPr>
          <w:rFonts w:ascii="Segoe UI" w:hAnsi="Segoe UI" w:cs="Segoe UI"/>
          <w:sz w:val="20"/>
          <w:szCs w:val="20"/>
        </w:rPr>
      </w:pPr>
    </w:p>
    <w:p w14:paraId="7C3D44BA" w14:textId="77777777" w:rsidR="00E744AB" w:rsidRPr="00E744AB" w:rsidRDefault="00E744AB">
      <w:pPr>
        <w:pStyle w:val="Title"/>
        <w:rPr>
          <w:rFonts w:ascii="Segoe UI" w:hAnsi="Segoe UI" w:cs="Segoe UI"/>
          <w:sz w:val="20"/>
          <w:szCs w:val="20"/>
        </w:rPr>
      </w:pPr>
    </w:p>
    <w:p w14:paraId="0CED6A5F" w14:textId="41275912" w:rsidR="00E744AB" w:rsidRPr="00E744AB" w:rsidRDefault="00E744AB">
      <w:pPr>
        <w:pStyle w:val="Title"/>
        <w:rPr>
          <w:rFonts w:ascii="Segoe UI" w:hAnsi="Segoe UI" w:cs="Segoe UI"/>
          <w:sz w:val="20"/>
          <w:szCs w:val="20"/>
        </w:rPr>
      </w:pPr>
    </w:p>
    <w:p w14:paraId="376582CC" w14:textId="77777777" w:rsidR="00E744AB" w:rsidRPr="00E744AB" w:rsidRDefault="00E744AB">
      <w:pPr>
        <w:pStyle w:val="Title"/>
        <w:rPr>
          <w:rFonts w:ascii="Segoe UI" w:hAnsi="Segoe UI" w:cs="Segoe UI"/>
          <w:sz w:val="20"/>
          <w:szCs w:val="20"/>
        </w:rPr>
      </w:pPr>
    </w:p>
    <w:p w14:paraId="56A36E2F" w14:textId="77777777" w:rsidR="00E744AB" w:rsidRPr="00E744AB" w:rsidRDefault="00E744AB">
      <w:pPr>
        <w:pStyle w:val="Title"/>
        <w:rPr>
          <w:rFonts w:ascii="Segoe UI" w:hAnsi="Segoe UI" w:cs="Segoe UI"/>
          <w:sz w:val="20"/>
          <w:szCs w:val="20"/>
        </w:rPr>
      </w:pPr>
    </w:p>
    <w:p w14:paraId="2935CD3D" w14:textId="77777777" w:rsidR="00E744AB" w:rsidRPr="00E744AB" w:rsidRDefault="00E744AB">
      <w:pPr>
        <w:pStyle w:val="Title"/>
        <w:rPr>
          <w:rFonts w:ascii="Segoe UI" w:hAnsi="Segoe UI" w:cs="Segoe UI"/>
          <w:sz w:val="20"/>
          <w:szCs w:val="20"/>
        </w:rPr>
      </w:pPr>
    </w:p>
    <w:p w14:paraId="37DFE004" w14:textId="15BD5F95" w:rsidR="00E744AB" w:rsidRDefault="00E744AB">
      <w:pPr>
        <w:pStyle w:val="Title"/>
        <w:rPr>
          <w:rFonts w:ascii="Segoe UI" w:hAnsi="Segoe UI" w:cs="Segoe UI"/>
          <w:sz w:val="20"/>
          <w:szCs w:val="20"/>
        </w:rPr>
      </w:pPr>
    </w:p>
    <w:p w14:paraId="131DCFA1" w14:textId="77777777" w:rsidR="00E744AB" w:rsidRDefault="00E744AB">
      <w:pPr>
        <w:pStyle w:val="Title"/>
        <w:rPr>
          <w:rFonts w:ascii="Segoe UI" w:hAnsi="Segoe UI" w:cs="Segoe UI"/>
          <w:sz w:val="20"/>
          <w:szCs w:val="20"/>
        </w:rPr>
      </w:pPr>
    </w:p>
    <w:p w14:paraId="708CCD2F" w14:textId="77777777" w:rsidR="00E744AB" w:rsidRDefault="00E744AB">
      <w:pPr>
        <w:pStyle w:val="Title"/>
        <w:rPr>
          <w:rFonts w:ascii="Segoe UI" w:hAnsi="Segoe UI" w:cs="Segoe UI"/>
          <w:sz w:val="20"/>
          <w:szCs w:val="20"/>
        </w:rPr>
      </w:pPr>
    </w:p>
    <w:p w14:paraId="2C07B63C" w14:textId="77777777" w:rsidR="00E744AB" w:rsidRDefault="00E744AB">
      <w:pPr>
        <w:pStyle w:val="Title"/>
        <w:rPr>
          <w:rFonts w:ascii="Segoe UI" w:hAnsi="Segoe UI" w:cs="Segoe UI"/>
          <w:sz w:val="20"/>
          <w:szCs w:val="20"/>
        </w:rPr>
      </w:pPr>
    </w:p>
    <w:p w14:paraId="3A0906D1" w14:textId="77777777" w:rsidR="00E744AB" w:rsidRDefault="00E744AB">
      <w:pPr>
        <w:pStyle w:val="Title"/>
        <w:rPr>
          <w:rFonts w:ascii="Segoe UI" w:hAnsi="Segoe UI" w:cs="Segoe UI"/>
          <w:sz w:val="20"/>
          <w:szCs w:val="20"/>
        </w:rPr>
      </w:pPr>
    </w:p>
    <w:p w14:paraId="393612C0" w14:textId="77777777" w:rsidR="00E744AB" w:rsidRDefault="00E744AB">
      <w:pPr>
        <w:pStyle w:val="Title"/>
        <w:rPr>
          <w:rFonts w:ascii="Segoe UI" w:hAnsi="Segoe UI" w:cs="Segoe UI"/>
          <w:sz w:val="20"/>
          <w:szCs w:val="20"/>
        </w:rPr>
      </w:pPr>
    </w:p>
    <w:p w14:paraId="6D1E6611" w14:textId="77777777" w:rsidR="00E744AB" w:rsidRDefault="00E744AB">
      <w:pPr>
        <w:pStyle w:val="Title"/>
        <w:rPr>
          <w:rFonts w:ascii="Segoe UI" w:hAnsi="Segoe UI" w:cs="Segoe UI"/>
          <w:sz w:val="20"/>
          <w:szCs w:val="20"/>
        </w:rPr>
      </w:pPr>
    </w:p>
    <w:p w14:paraId="73C14EEC" w14:textId="77777777" w:rsidR="00E744AB" w:rsidRDefault="00E744AB">
      <w:pPr>
        <w:pStyle w:val="Title"/>
        <w:rPr>
          <w:rFonts w:ascii="Segoe UI" w:hAnsi="Segoe UI" w:cs="Segoe UI"/>
          <w:sz w:val="20"/>
          <w:szCs w:val="20"/>
        </w:rPr>
      </w:pPr>
    </w:p>
    <w:p w14:paraId="708EA250" w14:textId="77777777" w:rsidR="00E744AB" w:rsidRDefault="00E744AB">
      <w:pPr>
        <w:pStyle w:val="Title"/>
        <w:rPr>
          <w:rFonts w:ascii="Segoe UI" w:hAnsi="Segoe UI" w:cs="Segoe UI"/>
          <w:sz w:val="20"/>
          <w:szCs w:val="20"/>
        </w:rPr>
      </w:pPr>
    </w:p>
    <w:p w14:paraId="351C3458" w14:textId="77777777" w:rsidR="00E744AB" w:rsidRDefault="00E744AB">
      <w:pPr>
        <w:pStyle w:val="Title"/>
        <w:rPr>
          <w:rFonts w:ascii="Segoe UI" w:hAnsi="Segoe UI" w:cs="Segoe UI"/>
          <w:sz w:val="20"/>
          <w:szCs w:val="20"/>
        </w:rPr>
      </w:pPr>
    </w:p>
    <w:p w14:paraId="20EAA21C" w14:textId="77777777" w:rsidR="00E744AB" w:rsidRDefault="00E744AB">
      <w:pPr>
        <w:pStyle w:val="Title"/>
        <w:rPr>
          <w:rFonts w:ascii="Segoe UI" w:hAnsi="Segoe UI" w:cs="Segoe UI"/>
          <w:sz w:val="20"/>
          <w:szCs w:val="20"/>
        </w:rPr>
      </w:pPr>
    </w:p>
    <w:p w14:paraId="62E06C0D" w14:textId="77777777" w:rsidR="00E744AB" w:rsidRDefault="00E744AB">
      <w:pPr>
        <w:pStyle w:val="Title"/>
        <w:rPr>
          <w:rFonts w:ascii="Segoe UI" w:hAnsi="Segoe UI" w:cs="Segoe UI"/>
          <w:sz w:val="20"/>
          <w:szCs w:val="20"/>
        </w:rPr>
      </w:pPr>
    </w:p>
    <w:p w14:paraId="0B0B47D6" w14:textId="77777777" w:rsidR="00E744AB" w:rsidRDefault="00E744AB">
      <w:pPr>
        <w:pStyle w:val="Title"/>
        <w:rPr>
          <w:rFonts w:ascii="Segoe UI" w:hAnsi="Segoe UI" w:cs="Segoe UI"/>
          <w:sz w:val="20"/>
          <w:szCs w:val="20"/>
        </w:rPr>
      </w:pPr>
    </w:p>
    <w:p w14:paraId="1994523B" w14:textId="77777777" w:rsidR="00E744AB" w:rsidRDefault="00E744AB">
      <w:pPr>
        <w:pStyle w:val="Title"/>
        <w:rPr>
          <w:rFonts w:ascii="Segoe UI" w:hAnsi="Segoe UI" w:cs="Segoe UI"/>
          <w:sz w:val="20"/>
          <w:szCs w:val="20"/>
        </w:rPr>
      </w:pPr>
    </w:p>
    <w:p w14:paraId="6BAABBB7" w14:textId="77777777" w:rsidR="00E744AB" w:rsidRDefault="00E744AB">
      <w:pPr>
        <w:pStyle w:val="Title"/>
        <w:rPr>
          <w:rFonts w:ascii="Segoe UI" w:hAnsi="Segoe UI" w:cs="Segoe UI"/>
          <w:sz w:val="20"/>
          <w:szCs w:val="20"/>
        </w:rPr>
      </w:pPr>
    </w:p>
    <w:p w14:paraId="109B9589" w14:textId="77777777" w:rsidR="00E744AB" w:rsidRDefault="00E744AB">
      <w:pPr>
        <w:pStyle w:val="Title"/>
        <w:rPr>
          <w:rFonts w:ascii="Segoe UI" w:hAnsi="Segoe UI" w:cs="Segoe UI"/>
          <w:sz w:val="20"/>
          <w:szCs w:val="20"/>
        </w:rPr>
      </w:pPr>
    </w:p>
    <w:p w14:paraId="7AD6A33B" w14:textId="77777777" w:rsidR="00E744AB" w:rsidRDefault="00E744AB">
      <w:pPr>
        <w:pStyle w:val="Title"/>
        <w:rPr>
          <w:rFonts w:ascii="Segoe UI" w:hAnsi="Segoe UI" w:cs="Segoe UI"/>
          <w:sz w:val="20"/>
          <w:szCs w:val="20"/>
        </w:rPr>
      </w:pPr>
    </w:p>
    <w:p w14:paraId="35DE34C2" w14:textId="77777777" w:rsidR="00E744AB" w:rsidRDefault="00E744AB">
      <w:pPr>
        <w:pStyle w:val="Title"/>
        <w:rPr>
          <w:rFonts w:ascii="Segoe UI" w:hAnsi="Segoe UI" w:cs="Segoe UI"/>
          <w:sz w:val="20"/>
          <w:szCs w:val="20"/>
        </w:rPr>
      </w:pPr>
    </w:p>
    <w:p w14:paraId="55872CFC" w14:textId="77777777" w:rsidR="00E744AB" w:rsidRDefault="00E744AB">
      <w:pPr>
        <w:pStyle w:val="Title"/>
        <w:rPr>
          <w:rFonts w:ascii="Segoe UI" w:hAnsi="Segoe UI" w:cs="Segoe UI"/>
          <w:sz w:val="20"/>
          <w:szCs w:val="20"/>
        </w:rPr>
      </w:pPr>
    </w:p>
    <w:p w14:paraId="498678D0" w14:textId="690528C9" w:rsidR="00E744AB" w:rsidRDefault="00E744AB">
      <w:pPr>
        <w:pStyle w:val="Title"/>
        <w:rPr>
          <w:rFonts w:ascii="Segoe UI" w:hAnsi="Segoe UI" w:cs="Segoe UI"/>
          <w:sz w:val="20"/>
          <w:szCs w:val="20"/>
        </w:rPr>
      </w:pPr>
    </w:p>
    <w:p w14:paraId="0D5A5AB4" w14:textId="77777777" w:rsidR="00E744AB" w:rsidRDefault="00E744AB">
      <w:pPr>
        <w:pStyle w:val="Title"/>
        <w:rPr>
          <w:rFonts w:ascii="Segoe UI" w:hAnsi="Segoe UI" w:cs="Segoe UI"/>
          <w:sz w:val="20"/>
          <w:szCs w:val="20"/>
        </w:rPr>
      </w:pPr>
    </w:p>
    <w:p w14:paraId="22365FEB" w14:textId="3EA3927E" w:rsidR="00E744AB" w:rsidRDefault="00E744AB" w:rsidP="00F17848">
      <w:pPr>
        <w:tabs>
          <w:tab w:val="right" w:leader="dot" w:pos="9016"/>
        </w:tabs>
        <w:rPr>
          <w:rFonts w:ascii="Segoe UI" w:hAnsi="Segoe UI" w:cs="Segoe UI"/>
          <w:b/>
          <w:bCs/>
          <w:color w:val="E56717"/>
          <w:sz w:val="20"/>
          <w:szCs w:val="20"/>
        </w:rPr>
      </w:pPr>
    </w:p>
    <w:p w14:paraId="7D8068D5" w14:textId="2437D221" w:rsidR="00F17848" w:rsidRDefault="00E57F42">
      <w:pPr>
        <w:spacing w:after="0" w:line="240" w:lineRule="auto"/>
        <w:rPr>
          <w:rFonts w:ascii="Segoe UI" w:eastAsia="Arial" w:hAnsi="Segoe UI" w:cs="Segoe UI"/>
          <w:b/>
          <w:bCs/>
          <w:color w:val="E56717"/>
          <w:sz w:val="20"/>
          <w:szCs w:val="20"/>
          <w:lang w:val="en-US"/>
        </w:rPr>
      </w:pPr>
      <w:r w:rsidRPr="00FF6F81">
        <w:rPr>
          <w:rFonts w:ascii="Segoe UI" w:hAnsi="Segoe UI" w:cs="Segoe UI"/>
          <w:noProof/>
          <w:sz w:val="20"/>
          <w:szCs w:val="20"/>
        </w:rPr>
        <mc:AlternateContent>
          <mc:Choice Requires="wps">
            <w:drawing>
              <wp:anchor distT="45720" distB="45720" distL="114300" distR="114300" simplePos="0" relativeHeight="251682816" behindDoc="0" locked="0" layoutInCell="1" allowOverlap="1" wp14:anchorId="00DDE629" wp14:editId="6D26C4A8">
                <wp:simplePos x="0" y="0"/>
                <wp:positionH relativeFrom="column">
                  <wp:posOffset>373380</wp:posOffset>
                </wp:positionH>
                <wp:positionV relativeFrom="paragraph">
                  <wp:posOffset>1212215</wp:posOffset>
                </wp:positionV>
                <wp:extent cx="5520690" cy="67151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6715125"/>
                        </a:xfrm>
                        <a:prstGeom prst="rect">
                          <a:avLst/>
                        </a:prstGeom>
                        <a:solidFill>
                          <a:srgbClr val="FFFFFF"/>
                        </a:solidFill>
                        <a:ln w="9525">
                          <a:solidFill>
                            <a:srgbClr val="000000"/>
                          </a:solidFill>
                          <a:miter lim="800000"/>
                          <a:headEnd/>
                          <a:tailEnd/>
                        </a:ln>
                      </wps:spPr>
                      <wps:txbx>
                        <w:txbxContent>
                          <w:bookmarkStart w:id="0" w:name="_Toc222312861" w:displacedByCustomXml="next"/>
                          <w:sdt>
                            <w:sdtPr>
                              <w:rPr>
                                <w:rFonts w:asciiTheme="minorHAnsi" w:eastAsiaTheme="minorHAnsi" w:hAnsiTheme="minorHAnsi" w:cstheme="minorBidi"/>
                                <w:color w:val="auto"/>
                                <w:sz w:val="22"/>
                                <w:szCs w:val="22"/>
                                <w:lang w:val="en-ZA"/>
                              </w:rPr>
                              <w:id w:val="-1287034457"/>
                              <w:docPartObj>
                                <w:docPartGallery w:val="Table of Contents"/>
                                <w:docPartUnique/>
                              </w:docPartObj>
                            </w:sdtPr>
                            <w:sdtEndPr>
                              <w:rPr>
                                <w:b/>
                                <w:bCs/>
                                <w:noProof/>
                                <w:sz w:val="20"/>
                                <w:szCs w:val="20"/>
                              </w:rPr>
                            </w:sdtEndPr>
                            <w:sdtContent>
                              <w:p w14:paraId="3D4BD96F" w14:textId="77777777" w:rsidR="00FF6F81" w:rsidRDefault="00FF6F81" w:rsidP="00FF6F81">
                                <w:pPr>
                                  <w:pStyle w:val="TOCHeading"/>
                                  <w:jc w:val="center"/>
                                </w:pPr>
                                <w:r w:rsidRPr="00E744AB">
                                  <w:rPr>
                                    <w:rFonts w:ascii="Segoe UI" w:hAnsi="Segoe UI" w:cs="Segoe UI"/>
                                    <w:b/>
                                    <w:bCs/>
                                    <w:color w:val="808080"/>
                                    <w:sz w:val="36"/>
                                    <w:szCs w:val="36"/>
                                  </w:rPr>
                                  <w:t>MRJ</w:t>
                                </w:r>
                                <w:r>
                                  <w:rPr>
                                    <w:rFonts w:ascii="Segoe UI" w:hAnsi="Segoe UI" w:cs="Segoe UI"/>
                                    <w:b/>
                                    <w:bCs/>
                                    <w:color w:val="808080"/>
                                    <w:sz w:val="36"/>
                                    <w:szCs w:val="36"/>
                                  </w:rPr>
                                  <w:t>/GENESIS</w:t>
                                </w:r>
                                <w:r w:rsidRPr="00E744AB">
                                  <w:rPr>
                                    <w:rFonts w:ascii="Segoe UI" w:hAnsi="Segoe UI" w:cs="Segoe UI"/>
                                    <w:b/>
                                    <w:bCs/>
                                    <w:color w:val="808080"/>
                                    <w:sz w:val="36"/>
                                    <w:szCs w:val="36"/>
                                  </w:rPr>
                                  <w:t xml:space="preserve"> SERVICE AGREEMENT</w:t>
                                </w:r>
                              </w:p>
                              <w:p w14:paraId="562BF139" w14:textId="77777777" w:rsidR="00AC3261" w:rsidRPr="00AC3261" w:rsidRDefault="00FF6F81" w:rsidP="00FF6F81">
                                <w:pPr>
                                  <w:pStyle w:val="TOCHeading"/>
                                  <w:rPr>
                                    <w:rFonts w:ascii="Segoe UI" w:hAnsi="Segoe UI" w:cs="Segoe UI"/>
                                    <w:b/>
                                    <w:bCs/>
                                    <w:color w:val="ED7D31" w:themeColor="accent2"/>
                                    <w:sz w:val="22"/>
                                    <w:szCs w:val="22"/>
                                  </w:rPr>
                                </w:pPr>
                                <w:r w:rsidRPr="00AC3261">
                                  <w:rPr>
                                    <w:rFonts w:ascii="Segoe UI" w:hAnsi="Segoe UI" w:cs="Segoe UI"/>
                                    <w:b/>
                                    <w:bCs/>
                                    <w:color w:val="ED7D31" w:themeColor="accent2"/>
                                    <w:sz w:val="22"/>
                                    <w:szCs w:val="22"/>
                                  </w:rPr>
                                  <w:t>Table of Contents</w:t>
                                </w:r>
                              </w:p>
                              <w:p w14:paraId="3EF02EC1" w14:textId="1BE909DC" w:rsidR="00FF6F81" w:rsidRPr="00AC3261" w:rsidRDefault="00FF6F81" w:rsidP="00FF6F81">
                                <w:pPr>
                                  <w:pStyle w:val="TOCHeading"/>
                                  <w:rPr>
                                    <w:rFonts w:ascii="Segoe UI" w:hAnsi="Segoe UI" w:cs="Segoe UI"/>
                                    <w:b/>
                                    <w:bCs/>
                                    <w:color w:val="ED7D31" w:themeColor="accent2"/>
                                    <w:sz w:val="22"/>
                                    <w:szCs w:val="22"/>
                                  </w:rPr>
                                </w:pPr>
                                <w:r w:rsidRPr="00AC3261">
                                  <w:rPr>
                                    <w:rFonts w:ascii="Segoe UI" w:hAnsi="Segoe UI" w:cs="Segoe UI"/>
                                    <w:sz w:val="22"/>
                                    <w:szCs w:val="22"/>
                                  </w:rPr>
                                  <w:fldChar w:fldCharType="begin"/>
                                </w:r>
                                <w:r w:rsidRPr="00AC3261">
                                  <w:rPr>
                                    <w:rFonts w:ascii="Segoe UI" w:hAnsi="Segoe UI" w:cs="Segoe UI"/>
                                    <w:sz w:val="22"/>
                                    <w:szCs w:val="22"/>
                                  </w:rPr>
                                  <w:instrText xml:space="preserve"> TOC \o "1-3" \h \z \u </w:instrText>
                                </w:r>
                                <w:r w:rsidRPr="00AC3261">
                                  <w:rPr>
                                    <w:rFonts w:ascii="Segoe UI" w:hAnsi="Segoe UI" w:cs="Segoe UI"/>
                                    <w:sz w:val="22"/>
                                    <w:szCs w:val="22"/>
                                  </w:rPr>
                                  <w:fldChar w:fldCharType="separate"/>
                                </w:r>
                              </w:p>
                              <w:p w14:paraId="1F3E6793"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6" w:history="1">
                                  <w:r w:rsidRPr="00AC3261">
                                    <w:rPr>
                                      <w:rStyle w:val="Hyperlink"/>
                                      <w:rFonts w:ascii="Segoe UI" w:hAnsi="Segoe UI" w:cs="Segoe UI"/>
                                      <w:b/>
                                      <w:bCs/>
                                      <w:noProof/>
                                      <w:sz w:val="22"/>
                                      <w:szCs w:val="22"/>
                                    </w:rPr>
                                    <w:t>Section A | Client Details (Compulsory)</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_Toc222136286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3</w:t>
                                  </w:r>
                                  <w:r w:rsidRPr="00AC3261">
                                    <w:rPr>
                                      <w:rFonts w:ascii="Segoe UI" w:hAnsi="Segoe UI" w:cs="Segoe UI"/>
                                      <w:noProof/>
                                      <w:webHidden/>
                                      <w:sz w:val="22"/>
                                      <w:szCs w:val="22"/>
                                    </w:rPr>
                                    <w:fldChar w:fldCharType="end"/>
                                  </w:r>
                                </w:hyperlink>
                              </w:p>
                              <w:p w14:paraId="3818347D"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7" w:history="1">
                                  <w:r w:rsidRPr="00AC3261">
                                    <w:rPr>
                                      <w:rStyle w:val="Hyperlink"/>
                                      <w:rFonts w:ascii="Segoe UI" w:hAnsi="Segoe UI" w:cs="Segoe UI"/>
                                      <w:b/>
                                      <w:bCs/>
                                      <w:noProof/>
                                      <w:sz w:val="22"/>
                                      <w:szCs w:val="22"/>
                                    </w:rPr>
                                    <w:t>Section B | Monthly Debit Order Payments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_Toc222136287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4</w:t>
                                  </w:r>
                                  <w:r w:rsidRPr="00AC3261">
                                    <w:rPr>
                                      <w:rFonts w:ascii="Segoe UI" w:hAnsi="Segoe UI" w:cs="Segoe UI"/>
                                      <w:noProof/>
                                      <w:webHidden/>
                                      <w:sz w:val="22"/>
                                      <w:szCs w:val="22"/>
                                    </w:rPr>
                                    <w:fldChar w:fldCharType="end"/>
                                  </w:r>
                                </w:hyperlink>
                              </w:p>
                              <w:p w14:paraId="13A28132"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8" w:history="1">
                                  <w:r w:rsidRPr="00AC3261">
                                    <w:rPr>
                                      <w:rStyle w:val="Hyperlink"/>
                                      <w:rFonts w:ascii="Segoe UI" w:hAnsi="Segoe UI" w:cs="Segoe UI"/>
                                      <w:b/>
                                      <w:bCs/>
                                      <w:noProof/>
                                      <w:sz w:val="22"/>
                                      <w:szCs w:val="22"/>
                                    </w:rPr>
                                    <w:t>Section C | Monthly Services Options | Genesis and IT</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_Toc222136288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6</w:t>
                                  </w:r>
                                  <w:r w:rsidRPr="00AC3261">
                                    <w:rPr>
                                      <w:rFonts w:ascii="Segoe UI" w:hAnsi="Segoe UI" w:cs="Segoe UI"/>
                                      <w:noProof/>
                                      <w:webHidden/>
                                      <w:sz w:val="22"/>
                                      <w:szCs w:val="22"/>
                                    </w:rPr>
                                    <w:fldChar w:fldCharType="end"/>
                                  </w:r>
                                </w:hyperlink>
                              </w:p>
                              <w:p w14:paraId="5C431036"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9" w:history="1">
                                  <w:r w:rsidRPr="00AC3261">
                                    <w:rPr>
                                      <w:rStyle w:val="Hyperlink"/>
                                      <w:rFonts w:ascii="Segoe UI" w:hAnsi="Segoe UI" w:cs="Segoe UI"/>
                                      <w:b/>
                                      <w:bCs/>
                                      <w:noProof/>
                                      <w:sz w:val="22"/>
                                      <w:szCs w:val="22"/>
                                    </w:rPr>
                                    <w:t>Section D | IT Support Services and Hours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_Toc222136289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12</w:t>
                                  </w:r>
                                  <w:r w:rsidRPr="00AC3261">
                                    <w:rPr>
                                      <w:rFonts w:ascii="Segoe UI" w:hAnsi="Segoe UI" w:cs="Segoe UI"/>
                                      <w:noProof/>
                                      <w:webHidden/>
                                      <w:sz w:val="22"/>
                                      <w:szCs w:val="22"/>
                                    </w:rPr>
                                    <w:fldChar w:fldCharType="end"/>
                                  </w:r>
                                </w:hyperlink>
                              </w:p>
                              <w:p w14:paraId="13D1D88A"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0" w:history="1">
                                  <w:r w:rsidRPr="00AC3261">
                                    <w:rPr>
                                      <w:rStyle w:val="Hyperlink"/>
                                      <w:rFonts w:ascii="Segoe UI" w:hAnsi="Segoe UI" w:cs="Segoe UI"/>
                                      <w:b/>
                                      <w:bCs/>
                                      <w:noProof/>
                                      <w:sz w:val="22"/>
                                      <w:szCs w:val="22"/>
                                    </w:rPr>
                                    <w:t>Section E  | Support Services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_Toc222136290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13</w:t>
                                  </w:r>
                                  <w:r w:rsidRPr="00AC3261">
                                    <w:rPr>
                                      <w:rFonts w:ascii="Segoe UI" w:hAnsi="Segoe UI" w:cs="Segoe UI"/>
                                      <w:noProof/>
                                      <w:webHidden/>
                                      <w:sz w:val="22"/>
                                      <w:szCs w:val="22"/>
                                    </w:rPr>
                                    <w:fldChar w:fldCharType="end"/>
                                  </w:r>
                                </w:hyperlink>
                              </w:p>
                              <w:p w14:paraId="746CCF57"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1" w:history="1">
                                  <w:r w:rsidRPr="00AC3261">
                                    <w:rPr>
                                      <w:rStyle w:val="Hyperlink"/>
                                      <w:rFonts w:ascii="Segoe UI" w:hAnsi="Segoe UI" w:cs="Segoe UI"/>
                                      <w:b/>
                                      <w:bCs/>
                                      <w:noProof/>
                                      <w:sz w:val="22"/>
                                      <w:szCs w:val="22"/>
                                    </w:rPr>
                                    <w:t>Section F | Recommended Environment Standards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_Toc222136291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17</w:t>
                                  </w:r>
                                  <w:r w:rsidRPr="00AC3261">
                                    <w:rPr>
                                      <w:rFonts w:ascii="Segoe UI" w:hAnsi="Segoe UI" w:cs="Segoe UI"/>
                                      <w:noProof/>
                                      <w:webHidden/>
                                      <w:sz w:val="22"/>
                                      <w:szCs w:val="22"/>
                                    </w:rPr>
                                    <w:fldChar w:fldCharType="end"/>
                                  </w:r>
                                </w:hyperlink>
                              </w:p>
                              <w:p w14:paraId="0D5B3911" w14:textId="37BA5DEE"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2" w:history="1">
                                  <w:r w:rsidRPr="00AC3261">
                                    <w:rPr>
                                      <w:rStyle w:val="Hyperlink"/>
                                      <w:rFonts w:ascii="Segoe UI" w:hAnsi="Segoe UI" w:cs="Segoe UI"/>
                                      <w:b/>
                                      <w:bCs/>
                                      <w:noProof/>
                                      <w:sz w:val="22"/>
                                      <w:szCs w:val="22"/>
                                    </w:rPr>
                                    <w:t>Section G | Agreements and Acceptance</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_Toc222136292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00A368F8" w:rsidRPr="00AC3261">
                                    <w:rPr>
                                      <w:rFonts w:ascii="Segoe UI" w:hAnsi="Segoe UI" w:cs="Segoe UI"/>
                                      <w:noProof/>
                                      <w:webHidden/>
                                      <w:sz w:val="22"/>
                                      <w:szCs w:val="22"/>
                                    </w:rPr>
                                    <w:t>20</w:t>
                                  </w:r>
                                  <w:r w:rsidRPr="00AC3261">
                                    <w:rPr>
                                      <w:rFonts w:ascii="Segoe UI" w:hAnsi="Segoe UI" w:cs="Segoe UI"/>
                                      <w:noProof/>
                                      <w:webHidden/>
                                      <w:sz w:val="22"/>
                                      <w:szCs w:val="22"/>
                                    </w:rPr>
                                    <w:fldChar w:fldCharType="end"/>
                                  </w:r>
                                </w:hyperlink>
                              </w:p>
                              <w:p w14:paraId="7FA8E969" w14:textId="18C50F08"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p>
                              <w:p w14:paraId="5393C582" w14:textId="77777777" w:rsidR="00E57F42" w:rsidRPr="00AC3261" w:rsidRDefault="00FF6F81" w:rsidP="00FF6F81">
                                <w:pPr>
                                  <w:rPr>
                                    <w:rFonts w:ascii="Segoe UI" w:hAnsi="Segoe UI" w:cs="Segoe UI"/>
                                    <w:b/>
                                    <w:bCs/>
                                    <w:noProof/>
                                  </w:rPr>
                                </w:pPr>
                                <w:r w:rsidRPr="00AC3261">
                                  <w:rPr>
                                    <w:rFonts w:ascii="Segoe UI" w:hAnsi="Segoe UI" w:cs="Segoe UI"/>
                                    <w:b/>
                                    <w:bCs/>
                                    <w:noProof/>
                                  </w:rPr>
                                  <w:fldChar w:fldCharType="end"/>
                                </w:r>
                              </w:p>
                              <w:p w14:paraId="7D226D3B" w14:textId="77777777" w:rsidR="00233510" w:rsidRPr="00AC3261" w:rsidRDefault="00233510" w:rsidP="00FF6F81">
                                <w:pPr>
                                  <w:rPr>
                                    <w:rFonts w:ascii="Segoe UI" w:hAnsi="Segoe UI" w:cs="Segoe UI"/>
                                    <w:b/>
                                    <w:bCs/>
                                    <w:noProof/>
                                  </w:rPr>
                                </w:pPr>
                              </w:p>
                              <w:p w14:paraId="2A03D70E" w14:textId="77777777" w:rsidR="00233510" w:rsidRPr="00AC3261" w:rsidRDefault="00233510" w:rsidP="00FF6F81">
                                <w:pPr>
                                  <w:rPr>
                                    <w:rFonts w:ascii="Segoe UI" w:hAnsi="Segoe UI" w:cs="Segoe UI"/>
                                    <w:b/>
                                    <w:bCs/>
                                    <w:noProof/>
                                  </w:rPr>
                                </w:pPr>
                              </w:p>
                              <w:p w14:paraId="0D2CB8BE" w14:textId="77777777" w:rsidR="00E21CFD" w:rsidRPr="00AC3261" w:rsidRDefault="00E21CFD" w:rsidP="00FF6F81">
                                <w:pPr>
                                  <w:rPr>
                                    <w:rFonts w:ascii="Segoe UI" w:hAnsi="Segoe UI" w:cs="Segoe UI"/>
                                    <w:b/>
                                    <w:bCs/>
                                    <w:noProof/>
                                  </w:rPr>
                                </w:pPr>
                              </w:p>
                              <w:p w14:paraId="495034E5" w14:textId="629CA859" w:rsidR="00E57F42" w:rsidRPr="00AC3261" w:rsidRDefault="00E21CFD" w:rsidP="00E21CFD">
                                <w:pPr>
                                  <w:spacing w:after="0"/>
                                  <w:rPr>
                                    <w:rFonts w:ascii="Segoe UI" w:hAnsi="Segoe UI" w:cs="Segoe UI"/>
                                    <w:b/>
                                    <w:bCs/>
                                    <w:noProof/>
                                    <w:color w:val="ED7D31" w:themeColor="accent2"/>
                                  </w:rPr>
                                </w:pPr>
                                <w:r w:rsidRPr="00AC3261">
                                  <w:rPr>
                                    <w:rFonts w:ascii="Segoe UI" w:hAnsi="Segoe UI" w:cs="Segoe UI"/>
                                    <w:b/>
                                    <w:bCs/>
                                    <w:noProof/>
                                    <w:color w:val="ED7D31" w:themeColor="accent2"/>
                                  </w:rPr>
                                  <w:t>Please ensure that the following is correctly filled in:</w:t>
                                </w:r>
                                <w:r w:rsidR="00E57F42" w:rsidRPr="00AC3261">
                                  <w:rPr>
                                    <w:rFonts w:ascii="Segoe UI" w:hAnsi="Segoe UI" w:cs="Segoe UI"/>
                                    <w:b/>
                                    <w:bCs/>
                                    <w:noProof/>
                                    <w:color w:val="ED7D31" w:themeColor="accent2"/>
                                  </w:rPr>
                                  <w:t xml:space="preserve"> </w:t>
                                </w:r>
                              </w:p>
                              <w:p w14:paraId="13DBAA3F" w14:textId="77777777" w:rsidR="00AC3261" w:rsidRPr="00AC3261" w:rsidRDefault="00AC3261" w:rsidP="00E21CFD">
                                <w:pPr>
                                  <w:spacing w:after="0"/>
                                  <w:rPr>
                                    <w:rFonts w:ascii="Segoe UI" w:hAnsi="Segoe UI" w:cs="Segoe UI"/>
                                    <w:b/>
                                    <w:bCs/>
                                    <w:noProof/>
                                    <w:color w:val="ED7D31" w:themeColor="accent2"/>
                                  </w:rPr>
                                </w:pPr>
                              </w:p>
                              <w:p w14:paraId="56D34FF0" w14:textId="282929EC" w:rsidR="00E21CFD" w:rsidRPr="00AC3261" w:rsidRDefault="00E21CFD" w:rsidP="004F4F92">
                                <w:pPr>
                                  <w:pStyle w:val="ListParagraph"/>
                                  <w:numPr>
                                    <w:ilvl w:val="0"/>
                                    <w:numId w:val="56"/>
                                  </w:numPr>
                                  <w:rPr>
                                    <w:rFonts w:ascii="Segoe UI" w:hAnsi="Segoe UI" w:cs="Segoe UI"/>
                                    <w:b/>
                                    <w:bCs/>
                                    <w:noProof/>
                                  </w:rPr>
                                </w:pPr>
                                <w:r w:rsidRPr="00AC3261">
                                  <w:rPr>
                                    <w:rFonts w:ascii="Segoe UI" w:hAnsi="Segoe UI" w:cs="Segoe UI"/>
                                    <w:b/>
                                    <w:bCs/>
                                    <w:noProof/>
                                  </w:rPr>
                                  <w:t xml:space="preserve">Page 3: </w:t>
                                </w:r>
                                <w:r w:rsidRPr="00AC3261">
                                  <w:rPr>
                                    <w:rFonts w:ascii="Segoe UI" w:hAnsi="Segoe UI" w:cs="Segoe UI"/>
                                    <w:noProof/>
                                  </w:rPr>
                                  <w:t>Client Details</w:t>
                                </w:r>
                              </w:p>
                              <w:p w14:paraId="1DB4F380" w14:textId="1C14506A" w:rsidR="00E57F42" w:rsidRPr="00AC3261" w:rsidRDefault="00E21CFD" w:rsidP="004F4F92">
                                <w:pPr>
                                  <w:pStyle w:val="ListParagraph"/>
                                  <w:numPr>
                                    <w:ilvl w:val="0"/>
                                    <w:numId w:val="56"/>
                                  </w:numPr>
                                  <w:rPr>
                                    <w:rFonts w:ascii="Segoe UI" w:hAnsi="Segoe UI" w:cs="Segoe UI"/>
                                    <w:noProof/>
                                  </w:rPr>
                                </w:pPr>
                                <w:r w:rsidRPr="00AC3261">
                                  <w:rPr>
                                    <w:rFonts w:ascii="Segoe UI" w:hAnsi="Segoe UI" w:cs="Segoe UI"/>
                                    <w:b/>
                                    <w:bCs/>
                                    <w:noProof/>
                                  </w:rPr>
                                  <w:t xml:space="preserve">Page 4: </w:t>
                                </w:r>
                                <w:r w:rsidR="00E57F42" w:rsidRPr="00AC3261">
                                  <w:rPr>
                                    <w:rFonts w:ascii="Segoe UI" w:hAnsi="Segoe UI" w:cs="Segoe UI"/>
                                    <w:noProof/>
                                  </w:rPr>
                                  <w:t>Debit Order Details</w:t>
                                </w:r>
                              </w:p>
                              <w:p w14:paraId="6AA2C515" w14:textId="593454D1" w:rsidR="00E21CFD" w:rsidRPr="00AC3261" w:rsidRDefault="00E21CFD" w:rsidP="004F4F92">
                                <w:pPr>
                                  <w:pStyle w:val="ListParagraph"/>
                                  <w:numPr>
                                    <w:ilvl w:val="0"/>
                                    <w:numId w:val="56"/>
                                  </w:numPr>
                                  <w:rPr>
                                    <w:rFonts w:ascii="Segoe UI" w:hAnsi="Segoe UI" w:cs="Segoe UI"/>
                                    <w:b/>
                                    <w:bCs/>
                                    <w:noProof/>
                                  </w:rPr>
                                </w:pPr>
                                <w:r w:rsidRPr="00AC3261">
                                  <w:rPr>
                                    <w:rFonts w:ascii="Segoe UI" w:hAnsi="Segoe UI" w:cs="Segoe UI"/>
                                    <w:b/>
                                    <w:bCs/>
                                    <w:noProof/>
                                  </w:rPr>
                                  <w:t>Pages 6 to 11</w:t>
                                </w:r>
                                <w:r w:rsidR="003B29C4">
                                  <w:rPr>
                                    <w:rFonts w:ascii="Segoe UI" w:hAnsi="Segoe UI" w:cs="Segoe UI"/>
                                    <w:b/>
                                    <w:bCs/>
                                    <w:noProof/>
                                  </w:rPr>
                                  <w:t>:</w:t>
                                </w:r>
                                <w:r w:rsidRPr="00AC3261">
                                  <w:rPr>
                                    <w:rFonts w:ascii="Segoe UI" w:hAnsi="Segoe UI" w:cs="Segoe UI"/>
                                    <w:b/>
                                    <w:bCs/>
                                    <w:noProof/>
                                  </w:rPr>
                                  <w:t xml:space="preserve"> </w:t>
                                </w:r>
                                <w:r w:rsidR="003B29C4">
                                  <w:rPr>
                                    <w:rFonts w:ascii="Segoe UI" w:hAnsi="Segoe UI" w:cs="Segoe UI"/>
                                    <w:noProof/>
                                  </w:rPr>
                                  <w:t>S</w:t>
                                </w:r>
                                <w:r w:rsidRPr="00AC3261">
                                  <w:rPr>
                                    <w:rFonts w:ascii="Segoe UI" w:hAnsi="Segoe UI" w:cs="Segoe UI"/>
                                    <w:noProof/>
                                  </w:rPr>
                                  <w:t xml:space="preserve">hould be filled in as per </w:t>
                                </w:r>
                                <w:r w:rsidR="00AC3261" w:rsidRPr="00AC3261">
                                  <w:rPr>
                                    <w:rFonts w:ascii="Segoe UI" w:hAnsi="Segoe UI" w:cs="Segoe UI"/>
                                    <w:noProof/>
                                  </w:rPr>
                                  <w:t xml:space="preserve">the </w:t>
                                </w:r>
                                <w:r w:rsidRPr="00AC3261">
                                  <w:rPr>
                                    <w:rFonts w:ascii="Segoe UI" w:hAnsi="Segoe UI" w:cs="Segoe UI"/>
                                    <w:noProof/>
                                  </w:rPr>
                                  <w:t>quotation</w:t>
                                </w:r>
                              </w:p>
                              <w:p w14:paraId="771C257C" w14:textId="4F46008F" w:rsidR="00157F3E" w:rsidRPr="00AC3261" w:rsidRDefault="00157F3E" w:rsidP="004F4F92">
                                <w:pPr>
                                  <w:pStyle w:val="ListParagraph"/>
                                  <w:numPr>
                                    <w:ilvl w:val="0"/>
                                    <w:numId w:val="56"/>
                                  </w:numPr>
                                  <w:rPr>
                                    <w:rFonts w:ascii="Segoe UI" w:hAnsi="Segoe UI" w:cs="Segoe UI"/>
                                    <w:noProof/>
                                  </w:rPr>
                                </w:pPr>
                                <w:r w:rsidRPr="00AC3261">
                                  <w:rPr>
                                    <w:rFonts w:ascii="Segoe UI" w:hAnsi="Segoe UI" w:cs="Segoe UI"/>
                                    <w:b/>
                                    <w:bCs/>
                                    <w:noProof/>
                                  </w:rPr>
                                  <w:t xml:space="preserve">Page 13: </w:t>
                                </w:r>
                                <w:r w:rsidRPr="00AC3261">
                                  <w:rPr>
                                    <w:rFonts w:ascii="Segoe UI" w:hAnsi="Segoe UI" w:cs="Segoe UI"/>
                                    <w:noProof/>
                                  </w:rPr>
                                  <w:t xml:space="preserve">Please </w:t>
                                </w:r>
                                <w:r w:rsidR="00A368F8" w:rsidRPr="00AC3261">
                                  <w:rPr>
                                    <w:rFonts w:ascii="Segoe UI" w:hAnsi="Segoe UI" w:cs="Segoe UI"/>
                                    <w:noProof/>
                                  </w:rPr>
                                  <w:t>list</w:t>
                                </w:r>
                                <w:r w:rsidRPr="00AC3261">
                                  <w:rPr>
                                    <w:rFonts w:ascii="Segoe UI" w:hAnsi="Segoe UI" w:cs="Segoe UI"/>
                                    <w:noProof/>
                                  </w:rPr>
                                  <w:t xml:space="preserve"> contact</w:t>
                                </w:r>
                                <w:r w:rsidR="00A368F8" w:rsidRPr="00AC3261">
                                  <w:rPr>
                                    <w:rFonts w:ascii="Segoe UI" w:hAnsi="Segoe UI" w:cs="Segoe UI"/>
                                    <w:noProof/>
                                  </w:rPr>
                                  <w:t xml:space="preserve"> persons </w:t>
                                </w:r>
                                <w:r w:rsidRPr="00AC3261">
                                  <w:rPr>
                                    <w:rFonts w:ascii="Segoe UI" w:hAnsi="Segoe UI" w:cs="Segoe UI"/>
                                    <w:noProof/>
                                  </w:rPr>
                                  <w:t xml:space="preserve">within your company </w:t>
                                </w:r>
                                <w:r w:rsidR="00A368F8" w:rsidRPr="00AC3261">
                                  <w:rPr>
                                    <w:rFonts w:ascii="Segoe UI" w:hAnsi="Segoe UI" w:cs="Segoe UI"/>
                                    <w:noProof/>
                                  </w:rPr>
                                  <w:t xml:space="preserve">that will be </w:t>
                                </w:r>
                                <w:r w:rsidRPr="00AC3261">
                                  <w:rPr>
                                    <w:rFonts w:ascii="Segoe UI" w:hAnsi="Segoe UI" w:cs="Segoe UI"/>
                                    <w:noProof/>
                                  </w:rPr>
                                  <w:t>responsible</w:t>
                                </w:r>
                                <w:r w:rsidR="006D1C8F" w:rsidRPr="00AC3261">
                                  <w:rPr>
                                    <w:rFonts w:ascii="Segoe UI" w:hAnsi="Segoe UI" w:cs="Segoe UI"/>
                                    <w:noProof/>
                                  </w:rPr>
                                  <w:t xml:space="preserve"> </w:t>
                                </w:r>
                                <w:r w:rsidRPr="00AC3261">
                                  <w:rPr>
                                    <w:rFonts w:ascii="Segoe UI" w:hAnsi="Segoe UI" w:cs="Segoe UI"/>
                                    <w:noProof/>
                                  </w:rPr>
                                  <w:t>for</w:t>
                                </w:r>
                                <w:r w:rsidR="00A368F8" w:rsidRPr="00AC3261">
                                  <w:rPr>
                                    <w:rFonts w:ascii="Segoe UI" w:hAnsi="Segoe UI" w:cs="Segoe UI"/>
                                    <w:noProof/>
                                  </w:rPr>
                                  <w:t xml:space="preserve"> the overall running of systems, </w:t>
                                </w:r>
                                <w:r w:rsidR="00AC3261" w:rsidRPr="00AC3261">
                                  <w:rPr>
                                    <w:rFonts w:ascii="Segoe UI" w:hAnsi="Segoe UI" w:cs="Segoe UI"/>
                                    <w:noProof/>
                                  </w:rPr>
                                  <w:t>who</w:t>
                                </w:r>
                                <w:r w:rsidR="00A368F8" w:rsidRPr="00AC3261">
                                  <w:rPr>
                                    <w:rFonts w:ascii="Segoe UI" w:hAnsi="Segoe UI" w:cs="Segoe UI"/>
                                    <w:noProof/>
                                  </w:rPr>
                                  <w:t xml:space="preserve"> may contact us and may </w:t>
                                </w:r>
                                <w:r w:rsidR="006D1C8F" w:rsidRPr="00AC3261">
                                  <w:rPr>
                                    <w:rFonts w:ascii="Segoe UI" w:hAnsi="Segoe UI" w:cs="Segoe UI"/>
                                    <w:noProof/>
                                  </w:rPr>
                                  <w:t xml:space="preserve">be </w:t>
                                </w:r>
                                <w:r w:rsidR="00A368F8" w:rsidRPr="00AC3261">
                                  <w:rPr>
                                    <w:rFonts w:ascii="Segoe UI" w:hAnsi="Segoe UI" w:cs="Segoe UI"/>
                                    <w:noProof/>
                                  </w:rPr>
                                  <w:t>contacted for any queries.</w:t>
                                </w:r>
                              </w:p>
                              <w:p w14:paraId="11A9FD91" w14:textId="35042425" w:rsidR="00233510" w:rsidRPr="004344CC" w:rsidRDefault="00E21CFD" w:rsidP="00DB371F">
                                <w:pPr>
                                  <w:pStyle w:val="ListParagraph"/>
                                  <w:numPr>
                                    <w:ilvl w:val="0"/>
                                    <w:numId w:val="56"/>
                                  </w:numPr>
                                  <w:rPr>
                                    <w:rFonts w:ascii="Segoe UI" w:hAnsi="Segoe UI" w:cs="Segoe UI"/>
                                    <w:noProof/>
                                  </w:rPr>
                                </w:pPr>
                                <w:r w:rsidRPr="004344CC">
                                  <w:rPr>
                                    <w:rFonts w:ascii="Segoe UI" w:hAnsi="Segoe UI" w:cs="Segoe UI"/>
                                    <w:b/>
                                    <w:bCs/>
                                    <w:noProof/>
                                  </w:rPr>
                                  <w:t xml:space="preserve">Page </w:t>
                                </w:r>
                                <w:r w:rsidR="00A368F8" w:rsidRPr="004344CC">
                                  <w:rPr>
                                    <w:rFonts w:ascii="Segoe UI" w:hAnsi="Segoe UI" w:cs="Segoe UI"/>
                                    <w:b/>
                                    <w:bCs/>
                                    <w:noProof/>
                                  </w:rPr>
                                  <w:t>20</w:t>
                                </w:r>
                                <w:r w:rsidRPr="004344CC">
                                  <w:rPr>
                                    <w:rFonts w:ascii="Segoe UI" w:hAnsi="Segoe UI" w:cs="Segoe UI"/>
                                    <w:b/>
                                    <w:bCs/>
                                    <w:noProof/>
                                  </w:rPr>
                                  <w:t xml:space="preserve">: </w:t>
                                </w:r>
                                <w:r w:rsidR="00233510" w:rsidRPr="004344CC">
                                  <w:rPr>
                                    <w:rFonts w:ascii="Segoe UI" w:hAnsi="Segoe UI" w:cs="Segoe UI"/>
                                    <w:noProof/>
                                  </w:rPr>
                                  <w:t>Agreement Acceptance</w:t>
                                </w:r>
                              </w:p>
                              <w:p w14:paraId="323C2CE7" w14:textId="77777777" w:rsidR="00E21CFD" w:rsidRDefault="00E21CFD" w:rsidP="00E21CFD">
                                <w:pPr>
                                  <w:spacing w:after="0"/>
                                  <w:rPr>
                                    <w:b/>
                                    <w:bCs/>
                                    <w:i/>
                                    <w:iCs/>
                                    <w:noProof/>
                                    <w:sz w:val="20"/>
                                    <w:szCs w:val="20"/>
                                  </w:rPr>
                                </w:pPr>
                              </w:p>
                              <w:p w14:paraId="67B534E5" w14:textId="77777777" w:rsidR="00233510" w:rsidRPr="00E21CFD" w:rsidRDefault="00233510" w:rsidP="00E21CFD">
                                <w:pPr>
                                  <w:spacing w:after="0"/>
                                  <w:rPr>
                                    <w:b/>
                                    <w:bCs/>
                                    <w:i/>
                                    <w:iCs/>
                                    <w:noProof/>
                                    <w:sz w:val="20"/>
                                    <w:szCs w:val="20"/>
                                  </w:rPr>
                                </w:pPr>
                              </w:p>
                              <w:p w14:paraId="135573AF" w14:textId="77777777" w:rsidR="00FF6F81" w:rsidRDefault="00094D1A" w:rsidP="00FF6F81">
                                <w:pPr>
                                  <w:rPr>
                                    <w:b/>
                                    <w:bCs/>
                                    <w:noProof/>
                                    <w:sz w:val="20"/>
                                    <w:szCs w:val="20"/>
                                  </w:rPr>
                                </w:pPr>
                              </w:p>
                            </w:sdtContent>
                          </w:sdt>
                          <w:p w14:paraId="5043AAFC" w14:textId="77777777" w:rsidR="00FF6F81" w:rsidRDefault="00FF6F81"/>
                          <w:sdt>
                            <w:sdtPr>
                              <w:rPr>
                                <w:rFonts w:asciiTheme="minorHAnsi" w:eastAsiaTheme="minorHAnsi" w:hAnsiTheme="minorHAnsi" w:cstheme="minorBidi"/>
                                <w:color w:val="auto"/>
                                <w:sz w:val="22"/>
                                <w:szCs w:val="22"/>
                                <w:lang w:val="en-ZA"/>
                              </w:rPr>
                              <w:id w:val="874817031"/>
                              <w:docPartObj>
                                <w:docPartGallery w:val="Table of Contents"/>
                                <w:docPartUnique/>
                              </w:docPartObj>
                            </w:sdtPr>
                            <w:sdtEndPr>
                              <w:rPr>
                                <w:b/>
                                <w:bCs/>
                                <w:noProof/>
                              </w:rPr>
                            </w:sdtEndPr>
                            <w:sdtContent>
                              <w:p w14:paraId="1E22A8F4" w14:textId="77777777" w:rsidR="00AC3261" w:rsidRDefault="00AC3261">
                                <w:pPr>
                                  <w:pStyle w:val="TOCHeading"/>
                                </w:pPr>
                                <w:r>
                                  <w:t>Table of Contents</w:t>
                                </w:r>
                                <w:bookmarkEnd w:id="0"/>
                              </w:p>
                              <w:p w14:paraId="431635A7" w14:textId="13F9ADC0" w:rsidR="00AC3261" w:rsidRDefault="00AC3261">
                                <w:pPr>
                                  <w:pStyle w:val="TOC1"/>
                                  <w:tabs>
                                    <w:tab w:val="right" w:leader="dot" w:pos="9628"/>
                                  </w:tabs>
                                  <w:rPr>
                                    <w:rFonts w:eastAsiaTheme="minorEastAsia"/>
                                    <w:noProof/>
                                    <w:kern w:val="2"/>
                                    <w:sz w:val="24"/>
                                    <w:szCs w:val="24"/>
                                    <w:lang w:eastAsia="en-ZA"/>
                                    <w14:ligatures w14:val="standardContextual"/>
                                  </w:rPr>
                                </w:pPr>
                                <w:r>
                                  <w:fldChar w:fldCharType="begin"/>
                                </w:r>
                                <w:r>
                                  <w:instrText xml:space="preserve"> TOC \o "1-3" \h \z \u </w:instrText>
                                </w:r>
                                <w:r>
                                  <w:fldChar w:fldCharType="separate"/>
                                </w:r>
                                <w:hyperlink w:anchor="_Toc222312861" w:history="1">
                                  <w:r w:rsidRPr="005F4A98">
                                    <w:rPr>
                                      <w:rStyle w:val="Hyperlink"/>
                                      <w:noProof/>
                                    </w:rPr>
                                    <w:t>Table of Contents</w:t>
                                  </w:r>
                                  <w:r>
                                    <w:rPr>
                                      <w:noProof/>
                                      <w:webHidden/>
                                    </w:rPr>
                                    <w:tab/>
                                  </w:r>
                                  <w:r>
                                    <w:rPr>
                                      <w:noProof/>
                                      <w:webHidden/>
                                    </w:rPr>
                                    <w:fldChar w:fldCharType="begin"/>
                                  </w:r>
                                  <w:r>
                                    <w:rPr>
                                      <w:noProof/>
                                      <w:webHidden/>
                                    </w:rPr>
                                    <w:instrText xml:space="preserve"> PAGEREF _Toc222312861 \h </w:instrText>
                                  </w:r>
                                  <w:r>
                                    <w:rPr>
                                      <w:noProof/>
                                      <w:webHidden/>
                                    </w:rPr>
                                  </w:r>
                                  <w:r>
                                    <w:rPr>
                                      <w:noProof/>
                                      <w:webHidden/>
                                    </w:rPr>
                                    <w:fldChar w:fldCharType="separate"/>
                                  </w:r>
                                  <w:r>
                                    <w:rPr>
                                      <w:noProof/>
                                      <w:webHidden/>
                                    </w:rPr>
                                    <w:t>2</w:t>
                                  </w:r>
                                  <w:r>
                                    <w:rPr>
                                      <w:noProof/>
                                      <w:webHidden/>
                                    </w:rPr>
                                    <w:fldChar w:fldCharType="end"/>
                                  </w:r>
                                </w:hyperlink>
                              </w:p>
                              <w:p w14:paraId="46152A20" w14:textId="3A00742C"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2" w:history="1">
                                  <w:r w:rsidRPr="005F4A98">
                                    <w:rPr>
                                      <w:rStyle w:val="Hyperlink"/>
                                      <w:rFonts w:ascii="Segoe UI" w:hAnsi="Segoe UI" w:cs="Segoe UI"/>
                                      <w:b/>
                                      <w:bCs/>
                                      <w:noProof/>
                                    </w:rPr>
                                    <w:t>Section A | Client Details (Compulsory)</w:t>
                                  </w:r>
                                  <w:r>
                                    <w:rPr>
                                      <w:noProof/>
                                      <w:webHidden/>
                                    </w:rPr>
                                    <w:tab/>
                                  </w:r>
                                  <w:r>
                                    <w:rPr>
                                      <w:noProof/>
                                      <w:webHidden/>
                                    </w:rPr>
                                    <w:fldChar w:fldCharType="begin"/>
                                  </w:r>
                                  <w:r>
                                    <w:rPr>
                                      <w:noProof/>
                                      <w:webHidden/>
                                    </w:rPr>
                                    <w:instrText xml:space="preserve"> PAGEREF _Toc222312862 \h </w:instrText>
                                  </w:r>
                                  <w:r>
                                    <w:rPr>
                                      <w:noProof/>
                                      <w:webHidden/>
                                    </w:rPr>
                                  </w:r>
                                  <w:r>
                                    <w:rPr>
                                      <w:noProof/>
                                      <w:webHidden/>
                                    </w:rPr>
                                    <w:fldChar w:fldCharType="separate"/>
                                  </w:r>
                                  <w:r>
                                    <w:rPr>
                                      <w:noProof/>
                                      <w:webHidden/>
                                    </w:rPr>
                                    <w:t>3</w:t>
                                  </w:r>
                                  <w:r>
                                    <w:rPr>
                                      <w:noProof/>
                                      <w:webHidden/>
                                    </w:rPr>
                                    <w:fldChar w:fldCharType="end"/>
                                  </w:r>
                                </w:hyperlink>
                              </w:p>
                              <w:p w14:paraId="34FDDB07" w14:textId="3D94AD42"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3" w:history="1">
                                  <w:r w:rsidRPr="005F4A98">
                                    <w:rPr>
                                      <w:rStyle w:val="Hyperlink"/>
                                      <w:rFonts w:ascii="Segoe UI" w:hAnsi="Segoe UI" w:cs="Segoe UI"/>
                                      <w:b/>
                                      <w:bCs/>
                                      <w:noProof/>
                                    </w:rPr>
                                    <w:t>Section B | Monthly Debit Order Payments</w:t>
                                  </w:r>
                                  <w:r>
                                    <w:rPr>
                                      <w:noProof/>
                                      <w:webHidden/>
                                    </w:rPr>
                                    <w:tab/>
                                  </w:r>
                                  <w:r>
                                    <w:rPr>
                                      <w:noProof/>
                                      <w:webHidden/>
                                    </w:rPr>
                                    <w:fldChar w:fldCharType="begin"/>
                                  </w:r>
                                  <w:r>
                                    <w:rPr>
                                      <w:noProof/>
                                      <w:webHidden/>
                                    </w:rPr>
                                    <w:instrText xml:space="preserve"> PAGEREF _Toc222312863 \h </w:instrText>
                                  </w:r>
                                  <w:r>
                                    <w:rPr>
                                      <w:noProof/>
                                      <w:webHidden/>
                                    </w:rPr>
                                  </w:r>
                                  <w:r>
                                    <w:rPr>
                                      <w:noProof/>
                                      <w:webHidden/>
                                    </w:rPr>
                                    <w:fldChar w:fldCharType="separate"/>
                                  </w:r>
                                  <w:r>
                                    <w:rPr>
                                      <w:noProof/>
                                      <w:webHidden/>
                                    </w:rPr>
                                    <w:t>4</w:t>
                                  </w:r>
                                  <w:r>
                                    <w:rPr>
                                      <w:noProof/>
                                      <w:webHidden/>
                                    </w:rPr>
                                    <w:fldChar w:fldCharType="end"/>
                                  </w:r>
                                </w:hyperlink>
                              </w:p>
                              <w:p w14:paraId="09C86760" w14:textId="040B54ED"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4" w:history="1">
                                  <w:r w:rsidRPr="005F4A98">
                                    <w:rPr>
                                      <w:rStyle w:val="Hyperlink"/>
                                      <w:rFonts w:ascii="Segoe UI" w:hAnsi="Segoe UI" w:cs="Segoe UI"/>
                                      <w:b/>
                                      <w:bCs/>
                                      <w:noProof/>
                                    </w:rPr>
                                    <w:t>Section C | Monthly Services Options | Genesis and IT</w:t>
                                  </w:r>
                                  <w:r>
                                    <w:rPr>
                                      <w:noProof/>
                                      <w:webHidden/>
                                    </w:rPr>
                                    <w:tab/>
                                  </w:r>
                                  <w:r>
                                    <w:rPr>
                                      <w:noProof/>
                                      <w:webHidden/>
                                    </w:rPr>
                                    <w:fldChar w:fldCharType="begin"/>
                                  </w:r>
                                  <w:r>
                                    <w:rPr>
                                      <w:noProof/>
                                      <w:webHidden/>
                                    </w:rPr>
                                    <w:instrText xml:space="preserve"> PAGEREF _Toc222312864 \h </w:instrText>
                                  </w:r>
                                  <w:r>
                                    <w:rPr>
                                      <w:noProof/>
                                      <w:webHidden/>
                                    </w:rPr>
                                  </w:r>
                                  <w:r>
                                    <w:rPr>
                                      <w:noProof/>
                                      <w:webHidden/>
                                    </w:rPr>
                                    <w:fldChar w:fldCharType="separate"/>
                                  </w:r>
                                  <w:r>
                                    <w:rPr>
                                      <w:noProof/>
                                      <w:webHidden/>
                                    </w:rPr>
                                    <w:t>6</w:t>
                                  </w:r>
                                  <w:r>
                                    <w:rPr>
                                      <w:noProof/>
                                      <w:webHidden/>
                                    </w:rPr>
                                    <w:fldChar w:fldCharType="end"/>
                                  </w:r>
                                </w:hyperlink>
                              </w:p>
                              <w:p w14:paraId="68327A75" w14:textId="5C60298D"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5" w:history="1">
                                  <w:r w:rsidRPr="005F4A98">
                                    <w:rPr>
                                      <w:rStyle w:val="Hyperlink"/>
                                      <w:rFonts w:ascii="Segoe UI" w:hAnsi="Segoe UI" w:cs="Segoe UI"/>
                                      <w:b/>
                                      <w:bCs/>
                                      <w:noProof/>
                                    </w:rPr>
                                    <w:t>Section D | IT Support Services and Hours</w:t>
                                  </w:r>
                                  <w:r>
                                    <w:rPr>
                                      <w:noProof/>
                                      <w:webHidden/>
                                    </w:rPr>
                                    <w:tab/>
                                  </w:r>
                                  <w:r>
                                    <w:rPr>
                                      <w:noProof/>
                                      <w:webHidden/>
                                    </w:rPr>
                                    <w:fldChar w:fldCharType="begin"/>
                                  </w:r>
                                  <w:r>
                                    <w:rPr>
                                      <w:noProof/>
                                      <w:webHidden/>
                                    </w:rPr>
                                    <w:instrText xml:space="preserve"> PAGEREF _Toc222312865 \h </w:instrText>
                                  </w:r>
                                  <w:r>
                                    <w:rPr>
                                      <w:noProof/>
                                      <w:webHidden/>
                                    </w:rPr>
                                  </w:r>
                                  <w:r>
                                    <w:rPr>
                                      <w:noProof/>
                                      <w:webHidden/>
                                    </w:rPr>
                                    <w:fldChar w:fldCharType="separate"/>
                                  </w:r>
                                  <w:r>
                                    <w:rPr>
                                      <w:noProof/>
                                      <w:webHidden/>
                                    </w:rPr>
                                    <w:t>12</w:t>
                                  </w:r>
                                  <w:r>
                                    <w:rPr>
                                      <w:noProof/>
                                      <w:webHidden/>
                                    </w:rPr>
                                    <w:fldChar w:fldCharType="end"/>
                                  </w:r>
                                </w:hyperlink>
                              </w:p>
                              <w:p w14:paraId="7390B743" w14:textId="2217AD54"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6" w:history="1">
                                  <w:r w:rsidRPr="005F4A98">
                                    <w:rPr>
                                      <w:rStyle w:val="Hyperlink"/>
                                      <w:rFonts w:ascii="Segoe UI" w:hAnsi="Segoe UI" w:cs="Segoe UI"/>
                                      <w:b/>
                                      <w:bCs/>
                                      <w:noProof/>
                                    </w:rPr>
                                    <w:t>Section E | Support Services</w:t>
                                  </w:r>
                                  <w:r>
                                    <w:rPr>
                                      <w:noProof/>
                                      <w:webHidden/>
                                    </w:rPr>
                                    <w:tab/>
                                  </w:r>
                                  <w:r>
                                    <w:rPr>
                                      <w:noProof/>
                                      <w:webHidden/>
                                    </w:rPr>
                                    <w:fldChar w:fldCharType="begin"/>
                                  </w:r>
                                  <w:r>
                                    <w:rPr>
                                      <w:noProof/>
                                      <w:webHidden/>
                                    </w:rPr>
                                    <w:instrText xml:space="preserve"> PAGEREF _Toc222312866 \h </w:instrText>
                                  </w:r>
                                  <w:r>
                                    <w:rPr>
                                      <w:noProof/>
                                      <w:webHidden/>
                                    </w:rPr>
                                  </w:r>
                                  <w:r>
                                    <w:rPr>
                                      <w:noProof/>
                                      <w:webHidden/>
                                    </w:rPr>
                                    <w:fldChar w:fldCharType="separate"/>
                                  </w:r>
                                  <w:r>
                                    <w:rPr>
                                      <w:noProof/>
                                      <w:webHidden/>
                                    </w:rPr>
                                    <w:t>13</w:t>
                                  </w:r>
                                  <w:r>
                                    <w:rPr>
                                      <w:noProof/>
                                      <w:webHidden/>
                                    </w:rPr>
                                    <w:fldChar w:fldCharType="end"/>
                                  </w:r>
                                </w:hyperlink>
                              </w:p>
                              <w:p w14:paraId="11D3809A" w14:textId="065A3E05"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7" w:history="1">
                                  <w:r w:rsidRPr="005F4A98">
                                    <w:rPr>
                                      <w:rStyle w:val="Hyperlink"/>
                                      <w:rFonts w:ascii="Segoe UI" w:hAnsi="Segoe UI" w:cs="Segoe UI"/>
                                      <w:b/>
                                      <w:bCs/>
                                      <w:noProof/>
                                    </w:rPr>
                                    <w:t>Section F | Recommended Environment Standards</w:t>
                                  </w:r>
                                  <w:r>
                                    <w:rPr>
                                      <w:noProof/>
                                      <w:webHidden/>
                                    </w:rPr>
                                    <w:tab/>
                                  </w:r>
                                  <w:r>
                                    <w:rPr>
                                      <w:noProof/>
                                      <w:webHidden/>
                                    </w:rPr>
                                    <w:fldChar w:fldCharType="begin"/>
                                  </w:r>
                                  <w:r>
                                    <w:rPr>
                                      <w:noProof/>
                                      <w:webHidden/>
                                    </w:rPr>
                                    <w:instrText xml:space="preserve"> PAGEREF _Toc222312867 \h </w:instrText>
                                  </w:r>
                                  <w:r>
                                    <w:rPr>
                                      <w:noProof/>
                                      <w:webHidden/>
                                    </w:rPr>
                                  </w:r>
                                  <w:r>
                                    <w:rPr>
                                      <w:noProof/>
                                      <w:webHidden/>
                                    </w:rPr>
                                    <w:fldChar w:fldCharType="separate"/>
                                  </w:r>
                                  <w:r>
                                    <w:rPr>
                                      <w:noProof/>
                                      <w:webHidden/>
                                    </w:rPr>
                                    <w:t>17</w:t>
                                  </w:r>
                                  <w:r>
                                    <w:rPr>
                                      <w:noProof/>
                                      <w:webHidden/>
                                    </w:rPr>
                                    <w:fldChar w:fldCharType="end"/>
                                  </w:r>
                                </w:hyperlink>
                              </w:p>
                              <w:p w14:paraId="79F93FC6" w14:textId="4AFE62D0"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8" w:history="1">
                                  <w:r w:rsidRPr="005F4A98">
                                    <w:rPr>
                                      <w:rStyle w:val="Hyperlink"/>
                                      <w:rFonts w:ascii="Segoe UI" w:hAnsi="Segoe UI" w:cs="Segoe UI"/>
                                      <w:b/>
                                      <w:bCs/>
                                      <w:noProof/>
                                    </w:rPr>
                                    <w:t>Section G | Agreements and Acceptance</w:t>
                                  </w:r>
                                  <w:r>
                                    <w:rPr>
                                      <w:noProof/>
                                      <w:webHidden/>
                                    </w:rPr>
                                    <w:tab/>
                                  </w:r>
                                  <w:r>
                                    <w:rPr>
                                      <w:noProof/>
                                      <w:webHidden/>
                                    </w:rPr>
                                    <w:fldChar w:fldCharType="begin"/>
                                  </w:r>
                                  <w:r>
                                    <w:rPr>
                                      <w:noProof/>
                                      <w:webHidden/>
                                    </w:rPr>
                                    <w:instrText xml:space="preserve"> PAGEREF _Toc222312868 \h </w:instrText>
                                  </w:r>
                                  <w:r>
                                    <w:rPr>
                                      <w:noProof/>
                                      <w:webHidden/>
                                    </w:rPr>
                                  </w:r>
                                  <w:r>
                                    <w:rPr>
                                      <w:noProof/>
                                      <w:webHidden/>
                                    </w:rPr>
                                    <w:fldChar w:fldCharType="separate"/>
                                  </w:r>
                                  <w:r>
                                    <w:rPr>
                                      <w:noProof/>
                                      <w:webHidden/>
                                    </w:rPr>
                                    <w:t>20</w:t>
                                  </w:r>
                                  <w:r>
                                    <w:rPr>
                                      <w:noProof/>
                                      <w:webHidden/>
                                    </w:rPr>
                                    <w:fldChar w:fldCharType="end"/>
                                  </w:r>
                                </w:hyperlink>
                              </w:p>
                              <w:p w14:paraId="32B86512" w14:textId="1C21AA58" w:rsidR="00AC3261" w:rsidRDefault="00AC3261">
                                <w:r>
                                  <w:rPr>
                                    <w:b/>
                                    <w:bCs/>
                                    <w:noProof/>
                                  </w:rPr>
                                  <w:fldChar w:fldCharType="end"/>
                                </w:r>
                              </w:p>
                            </w:sdtContent>
                          </w:sdt>
                          <w:p w14:paraId="0E0F4FBE" w14:textId="19B05E69" w:rsidR="00FF6F81" w:rsidRDefault="00FF6F81" w:rsidP="00FF6F81">
                            <w:pPr>
                              <w:rPr>
                                <w:b/>
                                <w:bCs/>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DE629" id="_x0000_t202" coordsize="21600,21600" o:spt="202" path="m,l,21600r21600,l21600,xe">
                <v:stroke joinstyle="miter"/>
                <v:path gradientshapeok="t" o:connecttype="rect"/>
              </v:shapetype>
              <v:shape id="Text Box 2" o:spid="_x0000_s1026" type="#_x0000_t202" style="position:absolute;margin-left:29.4pt;margin-top:95.45pt;width:434.7pt;height:528.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">
                <v:textbox>
                  <w:txbxContent>
                    <w:bookmarkStart w:id="1" w:name="_Toc222312861" w:displacedByCustomXml="next"/>
                    <w:sdt>
                      <w:sdtPr>
                        <w:rPr>
                          <w:rFonts w:asciiTheme="minorHAnsi" w:eastAsiaTheme="minorHAnsi" w:hAnsiTheme="minorHAnsi" w:cstheme="minorBidi"/>
                          <w:color w:val="auto"/>
                          <w:sz w:val="22"/>
                          <w:szCs w:val="22"/>
                          <w:lang w:val="en-ZA"/>
                        </w:rPr>
                        <w:id w:val="-1287034457"/>
                        <w:docPartObj>
                          <w:docPartGallery w:val="Table of Contents"/>
                          <w:docPartUnique/>
                        </w:docPartObj>
                      </w:sdtPr>
                      <w:sdtEndPr>
                        <w:rPr>
                          <w:b/>
                          <w:bCs/>
                          <w:noProof/>
                          <w:sz w:val="20"/>
                          <w:szCs w:val="20"/>
                        </w:rPr>
                      </w:sdtEndPr>
                      <w:sdtContent>
                        <w:p w14:paraId="3D4BD96F" w14:textId="77777777" w:rsidR="00FF6F81" w:rsidRDefault="00FF6F81" w:rsidP="00FF6F81">
                          <w:pPr>
                            <w:pStyle w:val="TOCHeading"/>
                            <w:jc w:val="center"/>
                          </w:pPr>
                          <w:r w:rsidRPr="00E744AB">
                            <w:rPr>
                              <w:rFonts w:ascii="Segoe UI" w:hAnsi="Segoe UI" w:cs="Segoe UI"/>
                              <w:b/>
                              <w:bCs/>
                              <w:color w:val="808080"/>
                              <w:sz w:val="36"/>
                              <w:szCs w:val="36"/>
                            </w:rPr>
                            <w:t>MRJ</w:t>
                          </w:r>
                          <w:r>
                            <w:rPr>
                              <w:rFonts w:ascii="Segoe UI" w:hAnsi="Segoe UI" w:cs="Segoe UI"/>
                              <w:b/>
                              <w:bCs/>
                              <w:color w:val="808080"/>
                              <w:sz w:val="36"/>
                              <w:szCs w:val="36"/>
                            </w:rPr>
                            <w:t>/GENESIS</w:t>
                          </w:r>
                          <w:r w:rsidRPr="00E744AB">
                            <w:rPr>
                              <w:rFonts w:ascii="Segoe UI" w:hAnsi="Segoe UI" w:cs="Segoe UI"/>
                              <w:b/>
                              <w:bCs/>
                              <w:color w:val="808080"/>
                              <w:sz w:val="36"/>
                              <w:szCs w:val="36"/>
                            </w:rPr>
                            <w:t xml:space="preserve"> SERVICE AGREEMENT</w:t>
                          </w:r>
                        </w:p>
                        <w:p w14:paraId="562BF139" w14:textId="77777777" w:rsidR="00AC3261" w:rsidRPr="00AC3261" w:rsidRDefault="00FF6F81" w:rsidP="00FF6F81">
                          <w:pPr>
                            <w:pStyle w:val="TOCHeading"/>
                            <w:rPr>
                              <w:rFonts w:ascii="Segoe UI" w:hAnsi="Segoe UI" w:cs="Segoe UI"/>
                              <w:b/>
                              <w:bCs/>
                              <w:color w:val="ED7D31" w:themeColor="accent2"/>
                              <w:sz w:val="22"/>
                              <w:szCs w:val="22"/>
                            </w:rPr>
                          </w:pPr>
                          <w:r w:rsidRPr="00AC3261">
                            <w:rPr>
                              <w:rFonts w:ascii="Segoe UI" w:hAnsi="Segoe UI" w:cs="Segoe UI"/>
                              <w:b/>
                              <w:bCs/>
                              <w:color w:val="ED7D31" w:themeColor="accent2"/>
                              <w:sz w:val="22"/>
                              <w:szCs w:val="22"/>
                            </w:rPr>
                            <w:t>Table of Contents</w:t>
                          </w:r>
                        </w:p>
                        <w:p w14:paraId="3EF02EC1" w14:textId="1BE909DC" w:rsidR="00FF6F81" w:rsidRPr="00AC3261" w:rsidRDefault="00FF6F81" w:rsidP="00FF6F81">
                          <w:pPr>
                            <w:pStyle w:val="TOCHeading"/>
                            <w:rPr>
                              <w:rFonts w:ascii="Segoe UI" w:hAnsi="Segoe UI" w:cs="Segoe UI"/>
                              <w:b/>
                              <w:bCs/>
                              <w:color w:val="ED7D31" w:themeColor="accent2"/>
                              <w:sz w:val="22"/>
                              <w:szCs w:val="22"/>
                            </w:rPr>
                          </w:pPr>
                          <w:r w:rsidRPr="00AC3261">
                            <w:rPr>
                              <w:rFonts w:ascii="Segoe UI" w:hAnsi="Segoe UI" w:cs="Segoe UI"/>
                              <w:sz w:val="22"/>
                              <w:szCs w:val="22"/>
                            </w:rPr>
                            <w:fldChar w:fldCharType="begin"/>
                          </w:r>
                          <w:r w:rsidRPr="00AC3261">
                            <w:rPr>
                              <w:rFonts w:ascii="Segoe UI" w:hAnsi="Segoe UI" w:cs="Segoe UI"/>
                              <w:sz w:val="22"/>
                              <w:szCs w:val="22"/>
                            </w:rPr>
                            <w:instrText xml:space="preserve"> TOC \o "1-3" \h \z \u </w:instrText>
                          </w:r>
                          <w:r w:rsidRPr="00AC3261">
                            <w:rPr>
                              <w:rFonts w:ascii="Segoe UI" w:hAnsi="Segoe UI" w:cs="Segoe UI"/>
                              <w:sz w:val="22"/>
                              <w:szCs w:val="22"/>
                            </w:rPr>
                            <w:fldChar w:fldCharType="separate"/>
                          </w:r>
                        </w:p>
                        <w:p w14:paraId="1F3E6793"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6" w:history="1">
                            <w:r w:rsidRPr="00AC3261">
                              <w:rPr>
                                <w:rStyle w:val="Hyperlink"/>
                                <w:rFonts w:ascii="Segoe UI" w:hAnsi="Segoe UI" w:cs="Segoe UI"/>
                                <w:b/>
                                <w:bCs/>
                                <w:noProof/>
                                <w:sz w:val="22"/>
                                <w:szCs w:val="22"/>
                              </w:rPr>
                              <w:t>Section A | Client Details (Compulsory)</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_Toc222136286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3</w:t>
                            </w:r>
                            <w:r w:rsidRPr="00AC3261">
                              <w:rPr>
                                <w:rFonts w:ascii="Segoe UI" w:hAnsi="Segoe UI" w:cs="Segoe UI"/>
                                <w:noProof/>
                                <w:webHidden/>
                                <w:sz w:val="22"/>
                                <w:szCs w:val="22"/>
                              </w:rPr>
                              <w:fldChar w:fldCharType="end"/>
                            </w:r>
                          </w:hyperlink>
                        </w:p>
                        <w:p w14:paraId="3818347D"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7" w:history="1">
                            <w:r w:rsidRPr="00AC3261">
                              <w:rPr>
                                <w:rStyle w:val="Hyperlink"/>
                                <w:rFonts w:ascii="Segoe UI" w:hAnsi="Segoe UI" w:cs="Segoe UI"/>
                                <w:b/>
                                <w:bCs/>
                                <w:noProof/>
                                <w:sz w:val="22"/>
                                <w:szCs w:val="22"/>
                              </w:rPr>
                              <w:t>Section B | Monthly Debit Order Payments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_Toc222136287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4</w:t>
                            </w:r>
                            <w:r w:rsidRPr="00AC3261">
                              <w:rPr>
                                <w:rFonts w:ascii="Segoe UI" w:hAnsi="Segoe UI" w:cs="Segoe UI"/>
                                <w:noProof/>
                                <w:webHidden/>
                                <w:sz w:val="22"/>
                                <w:szCs w:val="22"/>
                              </w:rPr>
                              <w:fldChar w:fldCharType="end"/>
                            </w:r>
                          </w:hyperlink>
                        </w:p>
                        <w:p w14:paraId="13A28132"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8" w:history="1">
                            <w:r w:rsidRPr="00AC3261">
                              <w:rPr>
                                <w:rStyle w:val="Hyperlink"/>
                                <w:rFonts w:ascii="Segoe UI" w:hAnsi="Segoe UI" w:cs="Segoe UI"/>
                                <w:b/>
                                <w:bCs/>
                                <w:noProof/>
                                <w:sz w:val="22"/>
                                <w:szCs w:val="22"/>
                              </w:rPr>
                              <w:t>Section C | Monthly Services Options | Genesis and IT</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_Toc222136288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6</w:t>
                            </w:r>
                            <w:r w:rsidRPr="00AC3261">
                              <w:rPr>
                                <w:rFonts w:ascii="Segoe UI" w:hAnsi="Segoe UI" w:cs="Segoe UI"/>
                                <w:noProof/>
                                <w:webHidden/>
                                <w:sz w:val="22"/>
                                <w:szCs w:val="22"/>
                              </w:rPr>
                              <w:fldChar w:fldCharType="end"/>
                            </w:r>
                          </w:hyperlink>
                        </w:p>
                        <w:p w14:paraId="5C431036"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89" w:history="1">
                            <w:r w:rsidRPr="00AC3261">
                              <w:rPr>
                                <w:rStyle w:val="Hyperlink"/>
                                <w:rFonts w:ascii="Segoe UI" w:hAnsi="Segoe UI" w:cs="Segoe UI"/>
                                <w:b/>
                                <w:bCs/>
                                <w:noProof/>
                                <w:sz w:val="22"/>
                                <w:szCs w:val="22"/>
                              </w:rPr>
                              <w:t>Section D | IT Support Services and Hours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_Toc222136289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12</w:t>
                            </w:r>
                            <w:r w:rsidRPr="00AC3261">
                              <w:rPr>
                                <w:rFonts w:ascii="Segoe UI" w:hAnsi="Segoe UI" w:cs="Segoe UI"/>
                                <w:noProof/>
                                <w:webHidden/>
                                <w:sz w:val="22"/>
                                <w:szCs w:val="22"/>
                              </w:rPr>
                              <w:fldChar w:fldCharType="end"/>
                            </w:r>
                          </w:hyperlink>
                        </w:p>
                        <w:p w14:paraId="13D1D88A"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0" w:history="1">
                            <w:r w:rsidRPr="00AC3261">
                              <w:rPr>
                                <w:rStyle w:val="Hyperlink"/>
                                <w:rFonts w:ascii="Segoe UI" w:hAnsi="Segoe UI" w:cs="Segoe UI"/>
                                <w:b/>
                                <w:bCs/>
                                <w:noProof/>
                                <w:sz w:val="22"/>
                                <w:szCs w:val="22"/>
                              </w:rPr>
                              <w:t>Section E  | Support Services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_Toc222136290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13</w:t>
                            </w:r>
                            <w:r w:rsidRPr="00AC3261">
                              <w:rPr>
                                <w:rFonts w:ascii="Segoe UI" w:hAnsi="Segoe UI" w:cs="Segoe UI"/>
                                <w:noProof/>
                                <w:webHidden/>
                                <w:sz w:val="22"/>
                                <w:szCs w:val="22"/>
                              </w:rPr>
                              <w:fldChar w:fldCharType="end"/>
                            </w:r>
                          </w:hyperlink>
                        </w:p>
                        <w:p w14:paraId="746CCF57" w14:textId="77777777"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1" w:history="1">
                            <w:r w:rsidRPr="00AC3261">
                              <w:rPr>
                                <w:rStyle w:val="Hyperlink"/>
                                <w:rFonts w:ascii="Segoe UI" w:hAnsi="Segoe UI" w:cs="Segoe UI"/>
                                <w:b/>
                                <w:bCs/>
                                <w:noProof/>
                                <w:sz w:val="22"/>
                                <w:szCs w:val="22"/>
                              </w:rPr>
                              <w:t>Section F | Recommended Environment Standards</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_Toc222136291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Pr="00AC3261">
                              <w:rPr>
                                <w:rFonts w:ascii="Segoe UI" w:hAnsi="Segoe UI" w:cs="Segoe UI"/>
                                <w:noProof/>
                                <w:webHidden/>
                                <w:sz w:val="22"/>
                                <w:szCs w:val="22"/>
                              </w:rPr>
                              <w:t>17</w:t>
                            </w:r>
                            <w:r w:rsidRPr="00AC3261">
                              <w:rPr>
                                <w:rFonts w:ascii="Segoe UI" w:hAnsi="Segoe UI" w:cs="Segoe UI"/>
                                <w:noProof/>
                                <w:webHidden/>
                                <w:sz w:val="22"/>
                                <w:szCs w:val="22"/>
                              </w:rPr>
                              <w:fldChar w:fldCharType="end"/>
                            </w:r>
                          </w:hyperlink>
                        </w:p>
                        <w:p w14:paraId="0D5B3911" w14:textId="37BA5DEE"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hyperlink w:anchor="_Toc222136292" w:history="1">
                            <w:r w:rsidRPr="00AC3261">
                              <w:rPr>
                                <w:rStyle w:val="Hyperlink"/>
                                <w:rFonts w:ascii="Segoe UI" w:hAnsi="Segoe UI" w:cs="Segoe UI"/>
                                <w:b/>
                                <w:bCs/>
                                <w:noProof/>
                                <w:sz w:val="22"/>
                                <w:szCs w:val="22"/>
                              </w:rPr>
                              <w:t>Section G | Agreements and Acceptance</w:t>
                            </w:r>
                            <w:r w:rsidRPr="00AC3261">
                              <w:rPr>
                                <w:rFonts w:ascii="Segoe UI" w:hAnsi="Segoe UI" w:cs="Segoe UI"/>
                                <w:noProof/>
                                <w:webHidden/>
                                <w:sz w:val="22"/>
                                <w:szCs w:val="22"/>
                              </w:rPr>
                              <w:tab/>
                            </w:r>
                            <w:r w:rsidRPr="00AC3261">
                              <w:rPr>
                                <w:rFonts w:ascii="Segoe UI" w:hAnsi="Segoe UI" w:cs="Segoe UI"/>
                                <w:noProof/>
                                <w:webHidden/>
                                <w:sz w:val="22"/>
                                <w:szCs w:val="22"/>
                              </w:rPr>
                              <w:fldChar w:fldCharType="begin"/>
                            </w:r>
                            <w:r w:rsidRPr="00AC3261">
                              <w:rPr>
                                <w:rFonts w:ascii="Segoe UI" w:hAnsi="Segoe UI" w:cs="Segoe UI"/>
                                <w:noProof/>
                                <w:webHidden/>
                                <w:sz w:val="22"/>
                                <w:szCs w:val="22"/>
                              </w:rPr>
                              <w:instrText xml:space="preserve"> PAGEREF _Toc222136292 \h </w:instrText>
                            </w:r>
                            <w:r w:rsidRPr="00AC3261">
                              <w:rPr>
                                <w:rFonts w:ascii="Segoe UI" w:hAnsi="Segoe UI" w:cs="Segoe UI"/>
                                <w:noProof/>
                                <w:webHidden/>
                                <w:sz w:val="22"/>
                                <w:szCs w:val="22"/>
                              </w:rPr>
                            </w:r>
                            <w:r w:rsidRPr="00AC3261">
                              <w:rPr>
                                <w:rFonts w:ascii="Segoe UI" w:hAnsi="Segoe UI" w:cs="Segoe UI"/>
                                <w:noProof/>
                                <w:webHidden/>
                                <w:sz w:val="22"/>
                                <w:szCs w:val="22"/>
                              </w:rPr>
                              <w:fldChar w:fldCharType="separate"/>
                            </w:r>
                            <w:r w:rsidR="00A368F8" w:rsidRPr="00AC3261">
                              <w:rPr>
                                <w:rFonts w:ascii="Segoe UI" w:hAnsi="Segoe UI" w:cs="Segoe UI"/>
                                <w:noProof/>
                                <w:webHidden/>
                                <w:sz w:val="22"/>
                                <w:szCs w:val="22"/>
                              </w:rPr>
                              <w:t>20</w:t>
                            </w:r>
                            <w:r w:rsidRPr="00AC3261">
                              <w:rPr>
                                <w:rFonts w:ascii="Segoe UI" w:hAnsi="Segoe UI" w:cs="Segoe UI"/>
                                <w:noProof/>
                                <w:webHidden/>
                                <w:sz w:val="22"/>
                                <w:szCs w:val="22"/>
                              </w:rPr>
                              <w:fldChar w:fldCharType="end"/>
                            </w:r>
                          </w:hyperlink>
                        </w:p>
                        <w:p w14:paraId="7FA8E969" w14:textId="18C50F08" w:rsidR="00FF6F81" w:rsidRPr="00AC3261" w:rsidRDefault="00FF6F81" w:rsidP="00FF6F81">
                          <w:pPr>
                            <w:pStyle w:val="TOC1"/>
                            <w:tabs>
                              <w:tab w:val="right" w:leader="dot" w:pos="9016"/>
                            </w:tabs>
                            <w:rPr>
                              <w:rFonts w:ascii="Segoe UI" w:eastAsiaTheme="minorEastAsia" w:hAnsi="Segoe UI" w:cs="Segoe UI"/>
                              <w:noProof/>
                              <w:kern w:val="2"/>
                              <w:sz w:val="22"/>
                              <w:szCs w:val="22"/>
                              <w:lang w:eastAsia="en-ZA"/>
                              <w14:ligatures w14:val="standardContextual"/>
                            </w:rPr>
                          </w:pPr>
                        </w:p>
                        <w:p w14:paraId="5393C582" w14:textId="77777777" w:rsidR="00E57F42" w:rsidRPr="00AC3261" w:rsidRDefault="00FF6F81" w:rsidP="00FF6F81">
                          <w:pPr>
                            <w:rPr>
                              <w:rFonts w:ascii="Segoe UI" w:hAnsi="Segoe UI" w:cs="Segoe UI"/>
                              <w:b/>
                              <w:bCs/>
                              <w:noProof/>
                            </w:rPr>
                          </w:pPr>
                          <w:r w:rsidRPr="00AC3261">
                            <w:rPr>
                              <w:rFonts w:ascii="Segoe UI" w:hAnsi="Segoe UI" w:cs="Segoe UI"/>
                              <w:b/>
                              <w:bCs/>
                              <w:noProof/>
                            </w:rPr>
                            <w:fldChar w:fldCharType="end"/>
                          </w:r>
                        </w:p>
                        <w:p w14:paraId="7D226D3B" w14:textId="77777777" w:rsidR="00233510" w:rsidRPr="00AC3261" w:rsidRDefault="00233510" w:rsidP="00FF6F81">
                          <w:pPr>
                            <w:rPr>
                              <w:rFonts w:ascii="Segoe UI" w:hAnsi="Segoe UI" w:cs="Segoe UI"/>
                              <w:b/>
                              <w:bCs/>
                              <w:noProof/>
                            </w:rPr>
                          </w:pPr>
                        </w:p>
                        <w:p w14:paraId="2A03D70E" w14:textId="77777777" w:rsidR="00233510" w:rsidRPr="00AC3261" w:rsidRDefault="00233510" w:rsidP="00FF6F81">
                          <w:pPr>
                            <w:rPr>
                              <w:rFonts w:ascii="Segoe UI" w:hAnsi="Segoe UI" w:cs="Segoe UI"/>
                              <w:b/>
                              <w:bCs/>
                              <w:noProof/>
                            </w:rPr>
                          </w:pPr>
                        </w:p>
                        <w:p w14:paraId="0D2CB8BE" w14:textId="77777777" w:rsidR="00E21CFD" w:rsidRPr="00AC3261" w:rsidRDefault="00E21CFD" w:rsidP="00FF6F81">
                          <w:pPr>
                            <w:rPr>
                              <w:rFonts w:ascii="Segoe UI" w:hAnsi="Segoe UI" w:cs="Segoe UI"/>
                              <w:b/>
                              <w:bCs/>
                              <w:noProof/>
                            </w:rPr>
                          </w:pPr>
                        </w:p>
                        <w:p w14:paraId="495034E5" w14:textId="629CA859" w:rsidR="00E57F42" w:rsidRPr="00AC3261" w:rsidRDefault="00E21CFD" w:rsidP="00E21CFD">
                          <w:pPr>
                            <w:spacing w:after="0"/>
                            <w:rPr>
                              <w:rFonts w:ascii="Segoe UI" w:hAnsi="Segoe UI" w:cs="Segoe UI"/>
                              <w:b/>
                              <w:bCs/>
                              <w:noProof/>
                              <w:color w:val="ED7D31" w:themeColor="accent2"/>
                            </w:rPr>
                          </w:pPr>
                          <w:r w:rsidRPr="00AC3261">
                            <w:rPr>
                              <w:rFonts w:ascii="Segoe UI" w:hAnsi="Segoe UI" w:cs="Segoe UI"/>
                              <w:b/>
                              <w:bCs/>
                              <w:noProof/>
                              <w:color w:val="ED7D31" w:themeColor="accent2"/>
                            </w:rPr>
                            <w:t>Please ensure that the following is correctly filled in:</w:t>
                          </w:r>
                          <w:r w:rsidR="00E57F42" w:rsidRPr="00AC3261">
                            <w:rPr>
                              <w:rFonts w:ascii="Segoe UI" w:hAnsi="Segoe UI" w:cs="Segoe UI"/>
                              <w:b/>
                              <w:bCs/>
                              <w:noProof/>
                              <w:color w:val="ED7D31" w:themeColor="accent2"/>
                            </w:rPr>
                            <w:t xml:space="preserve"> </w:t>
                          </w:r>
                        </w:p>
                        <w:p w14:paraId="13DBAA3F" w14:textId="77777777" w:rsidR="00AC3261" w:rsidRPr="00AC3261" w:rsidRDefault="00AC3261" w:rsidP="00E21CFD">
                          <w:pPr>
                            <w:spacing w:after="0"/>
                            <w:rPr>
                              <w:rFonts w:ascii="Segoe UI" w:hAnsi="Segoe UI" w:cs="Segoe UI"/>
                              <w:b/>
                              <w:bCs/>
                              <w:noProof/>
                              <w:color w:val="ED7D31" w:themeColor="accent2"/>
                            </w:rPr>
                          </w:pPr>
                        </w:p>
                        <w:p w14:paraId="56D34FF0" w14:textId="282929EC" w:rsidR="00E21CFD" w:rsidRPr="00AC3261" w:rsidRDefault="00E21CFD" w:rsidP="004F4F92">
                          <w:pPr>
                            <w:pStyle w:val="ListParagraph"/>
                            <w:numPr>
                              <w:ilvl w:val="0"/>
                              <w:numId w:val="56"/>
                            </w:numPr>
                            <w:rPr>
                              <w:rFonts w:ascii="Segoe UI" w:hAnsi="Segoe UI" w:cs="Segoe UI"/>
                              <w:b/>
                              <w:bCs/>
                              <w:noProof/>
                            </w:rPr>
                          </w:pPr>
                          <w:r w:rsidRPr="00AC3261">
                            <w:rPr>
                              <w:rFonts w:ascii="Segoe UI" w:hAnsi="Segoe UI" w:cs="Segoe UI"/>
                              <w:b/>
                              <w:bCs/>
                              <w:noProof/>
                            </w:rPr>
                            <w:t xml:space="preserve">Page 3: </w:t>
                          </w:r>
                          <w:r w:rsidRPr="00AC3261">
                            <w:rPr>
                              <w:rFonts w:ascii="Segoe UI" w:hAnsi="Segoe UI" w:cs="Segoe UI"/>
                              <w:noProof/>
                            </w:rPr>
                            <w:t>Client Details</w:t>
                          </w:r>
                        </w:p>
                        <w:p w14:paraId="1DB4F380" w14:textId="1C14506A" w:rsidR="00E57F42" w:rsidRPr="00AC3261" w:rsidRDefault="00E21CFD" w:rsidP="004F4F92">
                          <w:pPr>
                            <w:pStyle w:val="ListParagraph"/>
                            <w:numPr>
                              <w:ilvl w:val="0"/>
                              <w:numId w:val="56"/>
                            </w:numPr>
                            <w:rPr>
                              <w:rFonts w:ascii="Segoe UI" w:hAnsi="Segoe UI" w:cs="Segoe UI"/>
                              <w:noProof/>
                            </w:rPr>
                          </w:pPr>
                          <w:r w:rsidRPr="00AC3261">
                            <w:rPr>
                              <w:rFonts w:ascii="Segoe UI" w:hAnsi="Segoe UI" w:cs="Segoe UI"/>
                              <w:b/>
                              <w:bCs/>
                              <w:noProof/>
                            </w:rPr>
                            <w:t xml:space="preserve">Page 4: </w:t>
                          </w:r>
                          <w:r w:rsidR="00E57F42" w:rsidRPr="00AC3261">
                            <w:rPr>
                              <w:rFonts w:ascii="Segoe UI" w:hAnsi="Segoe UI" w:cs="Segoe UI"/>
                              <w:noProof/>
                            </w:rPr>
                            <w:t>Debit Order Details</w:t>
                          </w:r>
                        </w:p>
                        <w:p w14:paraId="6AA2C515" w14:textId="593454D1" w:rsidR="00E21CFD" w:rsidRPr="00AC3261" w:rsidRDefault="00E21CFD" w:rsidP="004F4F92">
                          <w:pPr>
                            <w:pStyle w:val="ListParagraph"/>
                            <w:numPr>
                              <w:ilvl w:val="0"/>
                              <w:numId w:val="56"/>
                            </w:numPr>
                            <w:rPr>
                              <w:rFonts w:ascii="Segoe UI" w:hAnsi="Segoe UI" w:cs="Segoe UI"/>
                              <w:b/>
                              <w:bCs/>
                              <w:noProof/>
                            </w:rPr>
                          </w:pPr>
                          <w:r w:rsidRPr="00AC3261">
                            <w:rPr>
                              <w:rFonts w:ascii="Segoe UI" w:hAnsi="Segoe UI" w:cs="Segoe UI"/>
                              <w:b/>
                              <w:bCs/>
                              <w:noProof/>
                            </w:rPr>
                            <w:t>Pages 6 to 11</w:t>
                          </w:r>
                          <w:r w:rsidR="003B29C4">
                            <w:rPr>
                              <w:rFonts w:ascii="Segoe UI" w:hAnsi="Segoe UI" w:cs="Segoe UI"/>
                              <w:b/>
                              <w:bCs/>
                              <w:noProof/>
                            </w:rPr>
                            <w:t>:</w:t>
                          </w:r>
                          <w:r w:rsidRPr="00AC3261">
                            <w:rPr>
                              <w:rFonts w:ascii="Segoe UI" w:hAnsi="Segoe UI" w:cs="Segoe UI"/>
                              <w:b/>
                              <w:bCs/>
                              <w:noProof/>
                            </w:rPr>
                            <w:t xml:space="preserve"> </w:t>
                          </w:r>
                          <w:r w:rsidR="003B29C4">
                            <w:rPr>
                              <w:rFonts w:ascii="Segoe UI" w:hAnsi="Segoe UI" w:cs="Segoe UI"/>
                              <w:noProof/>
                            </w:rPr>
                            <w:t>S</w:t>
                          </w:r>
                          <w:r w:rsidRPr="00AC3261">
                            <w:rPr>
                              <w:rFonts w:ascii="Segoe UI" w:hAnsi="Segoe UI" w:cs="Segoe UI"/>
                              <w:noProof/>
                            </w:rPr>
                            <w:t xml:space="preserve">hould be filled in as per </w:t>
                          </w:r>
                          <w:r w:rsidR="00AC3261" w:rsidRPr="00AC3261">
                            <w:rPr>
                              <w:rFonts w:ascii="Segoe UI" w:hAnsi="Segoe UI" w:cs="Segoe UI"/>
                              <w:noProof/>
                            </w:rPr>
                            <w:t xml:space="preserve">the </w:t>
                          </w:r>
                          <w:r w:rsidRPr="00AC3261">
                            <w:rPr>
                              <w:rFonts w:ascii="Segoe UI" w:hAnsi="Segoe UI" w:cs="Segoe UI"/>
                              <w:noProof/>
                            </w:rPr>
                            <w:t>quotation</w:t>
                          </w:r>
                        </w:p>
                        <w:p w14:paraId="771C257C" w14:textId="4F46008F" w:rsidR="00157F3E" w:rsidRPr="00AC3261" w:rsidRDefault="00157F3E" w:rsidP="004F4F92">
                          <w:pPr>
                            <w:pStyle w:val="ListParagraph"/>
                            <w:numPr>
                              <w:ilvl w:val="0"/>
                              <w:numId w:val="56"/>
                            </w:numPr>
                            <w:rPr>
                              <w:rFonts w:ascii="Segoe UI" w:hAnsi="Segoe UI" w:cs="Segoe UI"/>
                              <w:noProof/>
                            </w:rPr>
                          </w:pPr>
                          <w:r w:rsidRPr="00AC3261">
                            <w:rPr>
                              <w:rFonts w:ascii="Segoe UI" w:hAnsi="Segoe UI" w:cs="Segoe UI"/>
                              <w:b/>
                              <w:bCs/>
                              <w:noProof/>
                            </w:rPr>
                            <w:t xml:space="preserve">Page 13: </w:t>
                          </w:r>
                          <w:r w:rsidRPr="00AC3261">
                            <w:rPr>
                              <w:rFonts w:ascii="Segoe UI" w:hAnsi="Segoe UI" w:cs="Segoe UI"/>
                              <w:noProof/>
                            </w:rPr>
                            <w:t xml:space="preserve">Please </w:t>
                          </w:r>
                          <w:r w:rsidR="00A368F8" w:rsidRPr="00AC3261">
                            <w:rPr>
                              <w:rFonts w:ascii="Segoe UI" w:hAnsi="Segoe UI" w:cs="Segoe UI"/>
                              <w:noProof/>
                            </w:rPr>
                            <w:t>list</w:t>
                          </w:r>
                          <w:r w:rsidRPr="00AC3261">
                            <w:rPr>
                              <w:rFonts w:ascii="Segoe UI" w:hAnsi="Segoe UI" w:cs="Segoe UI"/>
                              <w:noProof/>
                            </w:rPr>
                            <w:t xml:space="preserve"> contact</w:t>
                          </w:r>
                          <w:r w:rsidR="00A368F8" w:rsidRPr="00AC3261">
                            <w:rPr>
                              <w:rFonts w:ascii="Segoe UI" w:hAnsi="Segoe UI" w:cs="Segoe UI"/>
                              <w:noProof/>
                            </w:rPr>
                            <w:t xml:space="preserve"> persons </w:t>
                          </w:r>
                          <w:r w:rsidRPr="00AC3261">
                            <w:rPr>
                              <w:rFonts w:ascii="Segoe UI" w:hAnsi="Segoe UI" w:cs="Segoe UI"/>
                              <w:noProof/>
                            </w:rPr>
                            <w:t xml:space="preserve">within your company </w:t>
                          </w:r>
                          <w:r w:rsidR="00A368F8" w:rsidRPr="00AC3261">
                            <w:rPr>
                              <w:rFonts w:ascii="Segoe UI" w:hAnsi="Segoe UI" w:cs="Segoe UI"/>
                              <w:noProof/>
                            </w:rPr>
                            <w:t xml:space="preserve">that will be </w:t>
                          </w:r>
                          <w:r w:rsidRPr="00AC3261">
                            <w:rPr>
                              <w:rFonts w:ascii="Segoe UI" w:hAnsi="Segoe UI" w:cs="Segoe UI"/>
                              <w:noProof/>
                            </w:rPr>
                            <w:t>responsible</w:t>
                          </w:r>
                          <w:r w:rsidR="006D1C8F" w:rsidRPr="00AC3261">
                            <w:rPr>
                              <w:rFonts w:ascii="Segoe UI" w:hAnsi="Segoe UI" w:cs="Segoe UI"/>
                              <w:noProof/>
                            </w:rPr>
                            <w:t xml:space="preserve"> </w:t>
                          </w:r>
                          <w:r w:rsidRPr="00AC3261">
                            <w:rPr>
                              <w:rFonts w:ascii="Segoe UI" w:hAnsi="Segoe UI" w:cs="Segoe UI"/>
                              <w:noProof/>
                            </w:rPr>
                            <w:t>for</w:t>
                          </w:r>
                          <w:r w:rsidR="00A368F8" w:rsidRPr="00AC3261">
                            <w:rPr>
                              <w:rFonts w:ascii="Segoe UI" w:hAnsi="Segoe UI" w:cs="Segoe UI"/>
                              <w:noProof/>
                            </w:rPr>
                            <w:t xml:space="preserve"> the overall running of systems, </w:t>
                          </w:r>
                          <w:r w:rsidR="00AC3261" w:rsidRPr="00AC3261">
                            <w:rPr>
                              <w:rFonts w:ascii="Segoe UI" w:hAnsi="Segoe UI" w:cs="Segoe UI"/>
                              <w:noProof/>
                            </w:rPr>
                            <w:t>who</w:t>
                          </w:r>
                          <w:r w:rsidR="00A368F8" w:rsidRPr="00AC3261">
                            <w:rPr>
                              <w:rFonts w:ascii="Segoe UI" w:hAnsi="Segoe UI" w:cs="Segoe UI"/>
                              <w:noProof/>
                            </w:rPr>
                            <w:t xml:space="preserve"> may contact us and may </w:t>
                          </w:r>
                          <w:r w:rsidR="006D1C8F" w:rsidRPr="00AC3261">
                            <w:rPr>
                              <w:rFonts w:ascii="Segoe UI" w:hAnsi="Segoe UI" w:cs="Segoe UI"/>
                              <w:noProof/>
                            </w:rPr>
                            <w:t xml:space="preserve">be </w:t>
                          </w:r>
                          <w:r w:rsidR="00A368F8" w:rsidRPr="00AC3261">
                            <w:rPr>
                              <w:rFonts w:ascii="Segoe UI" w:hAnsi="Segoe UI" w:cs="Segoe UI"/>
                              <w:noProof/>
                            </w:rPr>
                            <w:t>contacted for any queries.</w:t>
                          </w:r>
                        </w:p>
                        <w:p w14:paraId="11A9FD91" w14:textId="35042425" w:rsidR="00233510" w:rsidRPr="004344CC" w:rsidRDefault="00E21CFD" w:rsidP="00DB371F">
                          <w:pPr>
                            <w:pStyle w:val="ListParagraph"/>
                            <w:numPr>
                              <w:ilvl w:val="0"/>
                              <w:numId w:val="56"/>
                            </w:numPr>
                            <w:rPr>
                              <w:rFonts w:ascii="Segoe UI" w:hAnsi="Segoe UI" w:cs="Segoe UI"/>
                              <w:noProof/>
                            </w:rPr>
                          </w:pPr>
                          <w:r w:rsidRPr="004344CC">
                            <w:rPr>
                              <w:rFonts w:ascii="Segoe UI" w:hAnsi="Segoe UI" w:cs="Segoe UI"/>
                              <w:b/>
                              <w:bCs/>
                              <w:noProof/>
                            </w:rPr>
                            <w:t xml:space="preserve">Page </w:t>
                          </w:r>
                          <w:r w:rsidR="00A368F8" w:rsidRPr="004344CC">
                            <w:rPr>
                              <w:rFonts w:ascii="Segoe UI" w:hAnsi="Segoe UI" w:cs="Segoe UI"/>
                              <w:b/>
                              <w:bCs/>
                              <w:noProof/>
                            </w:rPr>
                            <w:t>20</w:t>
                          </w:r>
                          <w:r w:rsidRPr="004344CC">
                            <w:rPr>
                              <w:rFonts w:ascii="Segoe UI" w:hAnsi="Segoe UI" w:cs="Segoe UI"/>
                              <w:b/>
                              <w:bCs/>
                              <w:noProof/>
                            </w:rPr>
                            <w:t xml:space="preserve">: </w:t>
                          </w:r>
                          <w:r w:rsidR="00233510" w:rsidRPr="004344CC">
                            <w:rPr>
                              <w:rFonts w:ascii="Segoe UI" w:hAnsi="Segoe UI" w:cs="Segoe UI"/>
                              <w:noProof/>
                            </w:rPr>
                            <w:t>Agreement Acceptance</w:t>
                          </w:r>
                        </w:p>
                        <w:p w14:paraId="323C2CE7" w14:textId="77777777" w:rsidR="00E21CFD" w:rsidRDefault="00E21CFD" w:rsidP="00E21CFD">
                          <w:pPr>
                            <w:spacing w:after="0"/>
                            <w:rPr>
                              <w:b/>
                              <w:bCs/>
                              <w:i/>
                              <w:iCs/>
                              <w:noProof/>
                              <w:sz w:val="20"/>
                              <w:szCs w:val="20"/>
                            </w:rPr>
                          </w:pPr>
                        </w:p>
                        <w:p w14:paraId="67B534E5" w14:textId="77777777" w:rsidR="00233510" w:rsidRPr="00E21CFD" w:rsidRDefault="00233510" w:rsidP="00E21CFD">
                          <w:pPr>
                            <w:spacing w:after="0"/>
                            <w:rPr>
                              <w:b/>
                              <w:bCs/>
                              <w:i/>
                              <w:iCs/>
                              <w:noProof/>
                              <w:sz w:val="20"/>
                              <w:szCs w:val="20"/>
                            </w:rPr>
                          </w:pPr>
                        </w:p>
                        <w:p w14:paraId="135573AF" w14:textId="77777777" w:rsidR="00FF6F81" w:rsidRDefault="00094D1A" w:rsidP="00FF6F81">
                          <w:pPr>
                            <w:rPr>
                              <w:b/>
                              <w:bCs/>
                              <w:noProof/>
                              <w:sz w:val="20"/>
                              <w:szCs w:val="20"/>
                            </w:rPr>
                          </w:pPr>
                        </w:p>
                      </w:sdtContent>
                    </w:sdt>
                    <w:p w14:paraId="5043AAFC" w14:textId="77777777" w:rsidR="00FF6F81" w:rsidRDefault="00FF6F81"/>
                    <w:sdt>
                      <w:sdtPr>
                        <w:rPr>
                          <w:rFonts w:asciiTheme="minorHAnsi" w:eastAsiaTheme="minorHAnsi" w:hAnsiTheme="minorHAnsi" w:cstheme="minorBidi"/>
                          <w:color w:val="auto"/>
                          <w:sz w:val="22"/>
                          <w:szCs w:val="22"/>
                          <w:lang w:val="en-ZA"/>
                        </w:rPr>
                        <w:id w:val="874817031"/>
                        <w:docPartObj>
                          <w:docPartGallery w:val="Table of Contents"/>
                          <w:docPartUnique/>
                        </w:docPartObj>
                      </w:sdtPr>
                      <w:sdtEndPr>
                        <w:rPr>
                          <w:b/>
                          <w:bCs/>
                          <w:noProof/>
                        </w:rPr>
                      </w:sdtEndPr>
                      <w:sdtContent>
                        <w:p w14:paraId="1E22A8F4" w14:textId="77777777" w:rsidR="00AC3261" w:rsidRDefault="00AC3261">
                          <w:pPr>
                            <w:pStyle w:val="TOCHeading"/>
                          </w:pPr>
                          <w:r>
                            <w:t>Table of Contents</w:t>
                          </w:r>
                          <w:bookmarkEnd w:id="1"/>
                        </w:p>
                        <w:p w14:paraId="431635A7" w14:textId="13F9ADC0" w:rsidR="00AC3261" w:rsidRDefault="00AC3261">
                          <w:pPr>
                            <w:pStyle w:val="TOC1"/>
                            <w:tabs>
                              <w:tab w:val="right" w:leader="dot" w:pos="9628"/>
                            </w:tabs>
                            <w:rPr>
                              <w:rFonts w:eastAsiaTheme="minorEastAsia"/>
                              <w:noProof/>
                              <w:kern w:val="2"/>
                              <w:sz w:val="24"/>
                              <w:szCs w:val="24"/>
                              <w:lang w:eastAsia="en-ZA"/>
                              <w14:ligatures w14:val="standardContextual"/>
                            </w:rPr>
                          </w:pPr>
                          <w:r>
                            <w:fldChar w:fldCharType="begin"/>
                          </w:r>
                          <w:r>
                            <w:instrText xml:space="preserve"> TOC \o "1-3" \h \z \u </w:instrText>
                          </w:r>
                          <w:r>
                            <w:fldChar w:fldCharType="separate"/>
                          </w:r>
                          <w:hyperlink w:anchor="_Toc222312861" w:history="1">
                            <w:r w:rsidRPr="005F4A98">
                              <w:rPr>
                                <w:rStyle w:val="Hyperlink"/>
                                <w:noProof/>
                              </w:rPr>
                              <w:t>Table of Contents</w:t>
                            </w:r>
                            <w:r>
                              <w:rPr>
                                <w:noProof/>
                                <w:webHidden/>
                              </w:rPr>
                              <w:tab/>
                            </w:r>
                            <w:r>
                              <w:rPr>
                                <w:noProof/>
                                <w:webHidden/>
                              </w:rPr>
                              <w:fldChar w:fldCharType="begin"/>
                            </w:r>
                            <w:r>
                              <w:rPr>
                                <w:noProof/>
                                <w:webHidden/>
                              </w:rPr>
                              <w:instrText xml:space="preserve"> PAGEREF _Toc222312861 \h </w:instrText>
                            </w:r>
                            <w:r>
                              <w:rPr>
                                <w:noProof/>
                                <w:webHidden/>
                              </w:rPr>
                            </w:r>
                            <w:r>
                              <w:rPr>
                                <w:noProof/>
                                <w:webHidden/>
                              </w:rPr>
                              <w:fldChar w:fldCharType="separate"/>
                            </w:r>
                            <w:r>
                              <w:rPr>
                                <w:noProof/>
                                <w:webHidden/>
                              </w:rPr>
                              <w:t>2</w:t>
                            </w:r>
                            <w:r>
                              <w:rPr>
                                <w:noProof/>
                                <w:webHidden/>
                              </w:rPr>
                              <w:fldChar w:fldCharType="end"/>
                            </w:r>
                          </w:hyperlink>
                        </w:p>
                        <w:p w14:paraId="46152A20" w14:textId="3A00742C"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2" w:history="1">
                            <w:r w:rsidRPr="005F4A98">
                              <w:rPr>
                                <w:rStyle w:val="Hyperlink"/>
                                <w:rFonts w:ascii="Segoe UI" w:hAnsi="Segoe UI" w:cs="Segoe UI"/>
                                <w:b/>
                                <w:bCs/>
                                <w:noProof/>
                              </w:rPr>
                              <w:t>Section A | Client Details (Compulsory)</w:t>
                            </w:r>
                            <w:r>
                              <w:rPr>
                                <w:noProof/>
                                <w:webHidden/>
                              </w:rPr>
                              <w:tab/>
                            </w:r>
                            <w:r>
                              <w:rPr>
                                <w:noProof/>
                                <w:webHidden/>
                              </w:rPr>
                              <w:fldChar w:fldCharType="begin"/>
                            </w:r>
                            <w:r>
                              <w:rPr>
                                <w:noProof/>
                                <w:webHidden/>
                              </w:rPr>
                              <w:instrText xml:space="preserve"> PAGEREF _Toc222312862 \h </w:instrText>
                            </w:r>
                            <w:r>
                              <w:rPr>
                                <w:noProof/>
                                <w:webHidden/>
                              </w:rPr>
                            </w:r>
                            <w:r>
                              <w:rPr>
                                <w:noProof/>
                                <w:webHidden/>
                              </w:rPr>
                              <w:fldChar w:fldCharType="separate"/>
                            </w:r>
                            <w:r>
                              <w:rPr>
                                <w:noProof/>
                                <w:webHidden/>
                              </w:rPr>
                              <w:t>3</w:t>
                            </w:r>
                            <w:r>
                              <w:rPr>
                                <w:noProof/>
                                <w:webHidden/>
                              </w:rPr>
                              <w:fldChar w:fldCharType="end"/>
                            </w:r>
                          </w:hyperlink>
                        </w:p>
                        <w:p w14:paraId="34FDDB07" w14:textId="3D94AD42"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3" w:history="1">
                            <w:r w:rsidRPr="005F4A98">
                              <w:rPr>
                                <w:rStyle w:val="Hyperlink"/>
                                <w:rFonts w:ascii="Segoe UI" w:hAnsi="Segoe UI" w:cs="Segoe UI"/>
                                <w:b/>
                                <w:bCs/>
                                <w:noProof/>
                              </w:rPr>
                              <w:t>Section B | Monthly Debit Order Payments</w:t>
                            </w:r>
                            <w:r>
                              <w:rPr>
                                <w:noProof/>
                                <w:webHidden/>
                              </w:rPr>
                              <w:tab/>
                            </w:r>
                            <w:r>
                              <w:rPr>
                                <w:noProof/>
                                <w:webHidden/>
                              </w:rPr>
                              <w:fldChar w:fldCharType="begin"/>
                            </w:r>
                            <w:r>
                              <w:rPr>
                                <w:noProof/>
                                <w:webHidden/>
                              </w:rPr>
                              <w:instrText xml:space="preserve"> PAGEREF _Toc222312863 \h </w:instrText>
                            </w:r>
                            <w:r>
                              <w:rPr>
                                <w:noProof/>
                                <w:webHidden/>
                              </w:rPr>
                            </w:r>
                            <w:r>
                              <w:rPr>
                                <w:noProof/>
                                <w:webHidden/>
                              </w:rPr>
                              <w:fldChar w:fldCharType="separate"/>
                            </w:r>
                            <w:r>
                              <w:rPr>
                                <w:noProof/>
                                <w:webHidden/>
                              </w:rPr>
                              <w:t>4</w:t>
                            </w:r>
                            <w:r>
                              <w:rPr>
                                <w:noProof/>
                                <w:webHidden/>
                              </w:rPr>
                              <w:fldChar w:fldCharType="end"/>
                            </w:r>
                          </w:hyperlink>
                        </w:p>
                        <w:p w14:paraId="09C86760" w14:textId="040B54ED"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4" w:history="1">
                            <w:r w:rsidRPr="005F4A98">
                              <w:rPr>
                                <w:rStyle w:val="Hyperlink"/>
                                <w:rFonts w:ascii="Segoe UI" w:hAnsi="Segoe UI" w:cs="Segoe UI"/>
                                <w:b/>
                                <w:bCs/>
                                <w:noProof/>
                              </w:rPr>
                              <w:t>Section C | Monthly Services Options | Genesis and IT</w:t>
                            </w:r>
                            <w:r>
                              <w:rPr>
                                <w:noProof/>
                                <w:webHidden/>
                              </w:rPr>
                              <w:tab/>
                            </w:r>
                            <w:r>
                              <w:rPr>
                                <w:noProof/>
                                <w:webHidden/>
                              </w:rPr>
                              <w:fldChar w:fldCharType="begin"/>
                            </w:r>
                            <w:r>
                              <w:rPr>
                                <w:noProof/>
                                <w:webHidden/>
                              </w:rPr>
                              <w:instrText xml:space="preserve"> PAGEREF _Toc222312864 \h </w:instrText>
                            </w:r>
                            <w:r>
                              <w:rPr>
                                <w:noProof/>
                                <w:webHidden/>
                              </w:rPr>
                            </w:r>
                            <w:r>
                              <w:rPr>
                                <w:noProof/>
                                <w:webHidden/>
                              </w:rPr>
                              <w:fldChar w:fldCharType="separate"/>
                            </w:r>
                            <w:r>
                              <w:rPr>
                                <w:noProof/>
                                <w:webHidden/>
                              </w:rPr>
                              <w:t>6</w:t>
                            </w:r>
                            <w:r>
                              <w:rPr>
                                <w:noProof/>
                                <w:webHidden/>
                              </w:rPr>
                              <w:fldChar w:fldCharType="end"/>
                            </w:r>
                          </w:hyperlink>
                        </w:p>
                        <w:p w14:paraId="68327A75" w14:textId="5C60298D"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5" w:history="1">
                            <w:r w:rsidRPr="005F4A98">
                              <w:rPr>
                                <w:rStyle w:val="Hyperlink"/>
                                <w:rFonts w:ascii="Segoe UI" w:hAnsi="Segoe UI" w:cs="Segoe UI"/>
                                <w:b/>
                                <w:bCs/>
                                <w:noProof/>
                              </w:rPr>
                              <w:t>Section D | IT Support Services and Hours</w:t>
                            </w:r>
                            <w:r>
                              <w:rPr>
                                <w:noProof/>
                                <w:webHidden/>
                              </w:rPr>
                              <w:tab/>
                            </w:r>
                            <w:r>
                              <w:rPr>
                                <w:noProof/>
                                <w:webHidden/>
                              </w:rPr>
                              <w:fldChar w:fldCharType="begin"/>
                            </w:r>
                            <w:r>
                              <w:rPr>
                                <w:noProof/>
                                <w:webHidden/>
                              </w:rPr>
                              <w:instrText xml:space="preserve"> PAGEREF _Toc222312865 \h </w:instrText>
                            </w:r>
                            <w:r>
                              <w:rPr>
                                <w:noProof/>
                                <w:webHidden/>
                              </w:rPr>
                            </w:r>
                            <w:r>
                              <w:rPr>
                                <w:noProof/>
                                <w:webHidden/>
                              </w:rPr>
                              <w:fldChar w:fldCharType="separate"/>
                            </w:r>
                            <w:r>
                              <w:rPr>
                                <w:noProof/>
                                <w:webHidden/>
                              </w:rPr>
                              <w:t>12</w:t>
                            </w:r>
                            <w:r>
                              <w:rPr>
                                <w:noProof/>
                                <w:webHidden/>
                              </w:rPr>
                              <w:fldChar w:fldCharType="end"/>
                            </w:r>
                          </w:hyperlink>
                        </w:p>
                        <w:p w14:paraId="7390B743" w14:textId="2217AD54"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6" w:history="1">
                            <w:r w:rsidRPr="005F4A98">
                              <w:rPr>
                                <w:rStyle w:val="Hyperlink"/>
                                <w:rFonts w:ascii="Segoe UI" w:hAnsi="Segoe UI" w:cs="Segoe UI"/>
                                <w:b/>
                                <w:bCs/>
                                <w:noProof/>
                              </w:rPr>
                              <w:t>Section E | Support Services</w:t>
                            </w:r>
                            <w:r>
                              <w:rPr>
                                <w:noProof/>
                                <w:webHidden/>
                              </w:rPr>
                              <w:tab/>
                            </w:r>
                            <w:r>
                              <w:rPr>
                                <w:noProof/>
                                <w:webHidden/>
                              </w:rPr>
                              <w:fldChar w:fldCharType="begin"/>
                            </w:r>
                            <w:r>
                              <w:rPr>
                                <w:noProof/>
                                <w:webHidden/>
                              </w:rPr>
                              <w:instrText xml:space="preserve"> PAGEREF _Toc222312866 \h </w:instrText>
                            </w:r>
                            <w:r>
                              <w:rPr>
                                <w:noProof/>
                                <w:webHidden/>
                              </w:rPr>
                            </w:r>
                            <w:r>
                              <w:rPr>
                                <w:noProof/>
                                <w:webHidden/>
                              </w:rPr>
                              <w:fldChar w:fldCharType="separate"/>
                            </w:r>
                            <w:r>
                              <w:rPr>
                                <w:noProof/>
                                <w:webHidden/>
                              </w:rPr>
                              <w:t>13</w:t>
                            </w:r>
                            <w:r>
                              <w:rPr>
                                <w:noProof/>
                                <w:webHidden/>
                              </w:rPr>
                              <w:fldChar w:fldCharType="end"/>
                            </w:r>
                          </w:hyperlink>
                        </w:p>
                        <w:p w14:paraId="11D3809A" w14:textId="065A3E05"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7" w:history="1">
                            <w:r w:rsidRPr="005F4A98">
                              <w:rPr>
                                <w:rStyle w:val="Hyperlink"/>
                                <w:rFonts w:ascii="Segoe UI" w:hAnsi="Segoe UI" w:cs="Segoe UI"/>
                                <w:b/>
                                <w:bCs/>
                                <w:noProof/>
                              </w:rPr>
                              <w:t>Section F | Recommended Environment Standards</w:t>
                            </w:r>
                            <w:r>
                              <w:rPr>
                                <w:noProof/>
                                <w:webHidden/>
                              </w:rPr>
                              <w:tab/>
                            </w:r>
                            <w:r>
                              <w:rPr>
                                <w:noProof/>
                                <w:webHidden/>
                              </w:rPr>
                              <w:fldChar w:fldCharType="begin"/>
                            </w:r>
                            <w:r>
                              <w:rPr>
                                <w:noProof/>
                                <w:webHidden/>
                              </w:rPr>
                              <w:instrText xml:space="preserve"> PAGEREF _Toc222312867 \h </w:instrText>
                            </w:r>
                            <w:r>
                              <w:rPr>
                                <w:noProof/>
                                <w:webHidden/>
                              </w:rPr>
                            </w:r>
                            <w:r>
                              <w:rPr>
                                <w:noProof/>
                                <w:webHidden/>
                              </w:rPr>
                              <w:fldChar w:fldCharType="separate"/>
                            </w:r>
                            <w:r>
                              <w:rPr>
                                <w:noProof/>
                                <w:webHidden/>
                              </w:rPr>
                              <w:t>17</w:t>
                            </w:r>
                            <w:r>
                              <w:rPr>
                                <w:noProof/>
                                <w:webHidden/>
                              </w:rPr>
                              <w:fldChar w:fldCharType="end"/>
                            </w:r>
                          </w:hyperlink>
                        </w:p>
                        <w:p w14:paraId="79F93FC6" w14:textId="4AFE62D0" w:rsidR="00AC3261" w:rsidRDefault="00AC3261">
                          <w:pPr>
                            <w:pStyle w:val="TOC1"/>
                            <w:tabs>
                              <w:tab w:val="right" w:leader="dot" w:pos="9628"/>
                            </w:tabs>
                            <w:rPr>
                              <w:rFonts w:eastAsiaTheme="minorEastAsia"/>
                              <w:noProof/>
                              <w:kern w:val="2"/>
                              <w:sz w:val="24"/>
                              <w:szCs w:val="24"/>
                              <w:lang w:eastAsia="en-ZA"/>
                              <w14:ligatures w14:val="standardContextual"/>
                            </w:rPr>
                          </w:pPr>
                          <w:hyperlink w:anchor="_Toc222312868" w:history="1">
                            <w:r w:rsidRPr="005F4A98">
                              <w:rPr>
                                <w:rStyle w:val="Hyperlink"/>
                                <w:rFonts w:ascii="Segoe UI" w:hAnsi="Segoe UI" w:cs="Segoe UI"/>
                                <w:b/>
                                <w:bCs/>
                                <w:noProof/>
                              </w:rPr>
                              <w:t>Section G | Agreements and Acceptance</w:t>
                            </w:r>
                            <w:r>
                              <w:rPr>
                                <w:noProof/>
                                <w:webHidden/>
                              </w:rPr>
                              <w:tab/>
                            </w:r>
                            <w:r>
                              <w:rPr>
                                <w:noProof/>
                                <w:webHidden/>
                              </w:rPr>
                              <w:fldChar w:fldCharType="begin"/>
                            </w:r>
                            <w:r>
                              <w:rPr>
                                <w:noProof/>
                                <w:webHidden/>
                              </w:rPr>
                              <w:instrText xml:space="preserve"> PAGEREF _Toc222312868 \h </w:instrText>
                            </w:r>
                            <w:r>
                              <w:rPr>
                                <w:noProof/>
                                <w:webHidden/>
                              </w:rPr>
                            </w:r>
                            <w:r>
                              <w:rPr>
                                <w:noProof/>
                                <w:webHidden/>
                              </w:rPr>
                              <w:fldChar w:fldCharType="separate"/>
                            </w:r>
                            <w:r>
                              <w:rPr>
                                <w:noProof/>
                                <w:webHidden/>
                              </w:rPr>
                              <w:t>20</w:t>
                            </w:r>
                            <w:r>
                              <w:rPr>
                                <w:noProof/>
                                <w:webHidden/>
                              </w:rPr>
                              <w:fldChar w:fldCharType="end"/>
                            </w:r>
                          </w:hyperlink>
                        </w:p>
                        <w:p w14:paraId="32B86512" w14:textId="1C21AA58" w:rsidR="00AC3261" w:rsidRDefault="00AC3261">
                          <w:r>
                            <w:rPr>
                              <w:b/>
                              <w:bCs/>
                              <w:noProof/>
                            </w:rPr>
                            <w:fldChar w:fldCharType="end"/>
                          </w:r>
                        </w:p>
                      </w:sdtContent>
                    </w:sdt>
                    <w:p w14:paraId="0E0F4FBE" w14:textId="19B05E69" w:rsidR="00FF6F81" w:rsidRDefault="00FF6F81" w:rsidP="00FF6F81">
                      <w:pPr>
                        <w:rPr>
                          <w:b/>
                          <w:bCs/>
                          <w:noProof/>
                          <w:sz w:val="20"/>
                          <w:szCs w:val="20"/>
                        </w:rPr>
                      </w:pPr>
                    </w:p>
                  </w:txbxContent>
                </v:textbox>
                <w10:wrap type="square"/>
              </v:shape>
            </w:pict>
          </mc:Fallback>
        </mc:AlternateContent>
      </w:r>
      <w:r w:rsidR="00F17848">
        <w:rPr>
          <w:rFonts w:ascii="Segoe UI" w:hAnsi="Segoe UI" w:cs="Segoe UI"/>
          <w:b/>
          <w:bCs/>
          <w:color w:val="E56717"/>
          <w:sz w:val="20"/>
          <w:szCs w:val="20"/>
        </w:rPr>
        <w:br w:type="page"/>
      </w:r>
    </w:p>
    <w:p w14:paraId="6C9E65BB" w14:textId="77777777" w:rsidR="00E744AB" w:rsidRDefault="00E744AB">
      <w:pPr>
        <w:pStyle w:val="TableParagraph"/>
        <w:rPr>
          <w:rFonts w:ascii="Segoe UI" w:hAnsi="Segoe UI" w:cs="Segoe UI"/>
          <w:b/>
          <w:bCs/>
          <w:color w:val="E56717"/>
          <w:sz w:val="20"/>
          <w:szCs w:val="20"/>
        </w:rPr>
      </w:pPr>
    </w:p>
    <w:p w14:paraId="43D917AE" w14:textId="77777777" w:rsidR="00E744AB" w:rsidRDefault="00E744AB">
      <w:pPr>
        <w:pStyle w:val="TableParagraph"/>
        <w:rPr>
          <w:rFonts w:ascii="Segoe UI" w:hAnsi="Segoe UI" w:cs="Segoe UI"/>
          <w:b/>
          <w:bCs/>
          <w:color w:val="E56717"/>
          <w:sz w:val="20"/>
          <w:szCs w:val="20"/>
        </w:rPr>
      </w:pPr>
    </w:p>
    <w:p w14:paraId="2D2A6F4B" w14:textId="77777777" w:rsidR="00E744AB" w:rsidRDefault="00E744AB">
      <w:pPr>
        <w:pStyle w:val="TableParagraph"/>
        <w:rPr>
          <w:rFonts w:ascii="Segoe UI" w:hAnsi="Segoe UI" w:cs="Segoe UI"/>
          <w:b/>
          <w:bCs/>
          <w:color w:val="E56717"/>
          <w:sz w:val="20"/>
          <w:szCs w:val="20"/>
        </w:rPr>
      </w:pPr>
    </w:p>
    <w:p w14:paraId="75785940" w14:textId="77777777" w:rsidR="00E744AB" w:rsidRDefault="00E744AB">
      <w:pPr>
        <w:pStyle w:val="TableParagraph"/>
        <w:rPr>
          <w:rFonts w:ascii="Segoe UI" w:hAnsi="Segoe UI" w:cs="Segoe UI"/>
          <w:b/>
          <w:bCs/>
          <w:color w:val="E56717"/>
          <w:sz w:val="20"/>
          <w:szCs w:val="20"/>
        </w:rPr>
      </w:pPr>
    </w:p>
    <w:p w14:paraId="65EEC548" w14:textId="7A6E5323" w:rsidR="00305092" w:rsidRPr="00AC3261" w:rsidRDefault="00695C85">
      <w:pPr>
        <w:pStyle w:val="TableParagraph"/>
        <w:rPr>
          <w:rFonts w:ascii="Segoe UI" w:hAnsi="Segoe UI" w:cs="Segoe UI"/>
          <w:color w:val="E56717"/>
        </w:rPr>
      </w:pPr>
      <w:r w:rsidRPr="00AC3261">
        <w:rPr>
          <w:rFonts w:ascii="Segoe UI" w:hAnsi="Segoe UI" w:cs="Segoe UI"/>
          <w:b/>
          <w:bCs/>
          <w:color w:val="E56717"/>
        </w:rPr>
        <w:t>ACCEPTANCE OF MRJ MAINTENANCE AND SUPPORT AGREEMENTS</w:t>
      </w:r>
    </w:p>
    <w:p w14:paraId="14133692" w14:textId="77777777" w:rsidR="00305092" w:rsidRPr="00AC3261" w:rsidRDefault="00305092">
      <w:pPr>
        <w:pStyle w:val="TableParagraph"/>
        <w:rPr>
          <w:rFonts w:ascii="Segoe UI" w:hAnsi="Segoe UI" w:cs="Segoe UI"/>
          <w:color w:val="C45911" w:themeColor="accent2" w:themeShade="BF"/>
        </w:rPr>
      </w:pPr>
    </w:p>
    <w:p w14:paraId="40214998" w14:textId="152B05DF" w:rsidR="00305092" w:rsidRPr="00AC3261" w:rsidRDefault="00455B0A">
      <w:pPr>
        <w:rPr>
          <w:rFonts w:ascii="Segoe UI" w:hAnsi="Segoe UI" w:cs="Segoe UI"/>
        </w:rPr>
      </w:pPr>
      <w:r w:rsidRPr="00AC3261">
        <w:rPr>
          <w:rFonts w:ascii="Segoe UI" w:hAnsi="Segoe UI" w:cs="Segoe UI"/>
        </w:rPr>
        <w:t>This Agreement records the Client’s details, selected services, monthly charges, debit order authorisation, and formal acceptance of all applicable MRJ Maintenance and Support Agreements.</w:t>
      </w:r>
    </w:p>
    <w:p w14:paraId="236410D7" w14:textId="22A9049F" w:rsidR="00305092" w:rsidRPr="00AC3261" w:rsidRDefault="00695C85" w:rsidP="002E162B">
      <w:pPr>
        <w:pStyle w:val="Heading1"/>
        <w:rPr>
          <w:rFonts w:ascii="Segoe UI" w:hAnsi="Segoe UI" w:cs="Segoe UI"/>
          <w:b/>
          <w:bCs/>
          <w:color w:val="E56717"/>
          <w:sz w:val="22"/>
          <w:szCs w:val="22"/>
        </w:rPr>
      </w:pPr>
      <w:bookmarkStart w:id="2" w:name="_Toc222136286"/>
      <w:r w:rsidRPr="00AC3261">
        <w:rPr>
          <w:rFonts w:ascii="Segoe UI" w:hAnsi="Segoe UI" w:cs="Segoe UI"/>
          <w:b/>
          <w:bCs/>
          <w:color w:val="E56717"/>
          <w:sz w:val="22"/>
          <w:szCs w:val="22"/>
        </w:rPr>
        <w:t>Section A | Client Details (Compulsory</w:t>
      </w:r>
      <w:r w:rsidR="002E162B" w:rsidRPr="00AC3261">
        <w:rPr>
          <w:rFonts w:ascii="Segoe UI" w:hAnsi="Segoe UI" w:cs="Segoe UI"/>
          <w:b/>
          <w:bCs/>
          <w:color w:val="E56717"/>
          <w:sz w:val="22"/>
          <w:szCs w:val="22"/>
        </w:rPr>
        <w:t>)</w:t>
      </w:r>
      <w:bookmarkEnd w:id="2"/>
    </w:p>
    <w:p w14:paraId="536A4A62" w14:textId="77777777" w:rsidR="006E75D5" w:rsidRPr="006E75D5" w:rsidRDefault="006E75D5" w:rsidP="006E75D5">
      <w:pPr>
        <w:rPr>
          <w:lang w:val="en-US"/>
        </w:rPr>
      </w:pPr>
    </w:p>
    <w:tbl>
      <w:tblPr>
        <w:tblStyle w:val="TableGrid"/>
        <w:tblW w:w="9923" w:type="dxa"/>
        <w:tblInd w:w="-3" w:type="dxa"/>
        <w:tblLayout w:type="fixed"/>
        <w:tblLook w:val="04A0" w:firstRow="1" w:lastRow="0" w:firstColumn="1" w:lastColumn="0" w:noHBand="0" w:noVBand="1"/>
      </w:tblPr>
      <w:tblGrid>
        <w:gridCol w:w="3453"/>
        <w:gridCol w:w="6470"/>
      </w:tblGrid>
      <w:tr w:rsidR="00305092" w:rsidRPr="00E744AB" w14:paraId="6BA766B5"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2C4C61D" w14:textId="5D9C8A5B"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Trading Name</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F9EFE" w14:textId="77777777" w:rsidR="00305092" w:rsidRDefault="00305092" w:rsidP="6E8B8621">
            <w:pPr>
              <w:widowControl w:val="0"/>
              <w:spacing w:after="0" w:line="360" w:lineRule="auto"/>
              <w:rPr>
                <w:rFonts w:ascii="Segoe UI" w:hAnsi="Segoe UI" w:cs="Segoe UI"/>
                <w:sz w:val="20"/>
                <w:szCs w:val="20"/>
              </w:rPr>
            </w:pPr>
          </w:p>
          <w:p w14:paraId="11F12865" w14:textId="1926C4E9" w:rsidR="00AF30AC" w:rsidRPr="00E744AB" w:rsidRDefault="00AF30AC" w:rsidP="6E8B8621">
            <w:pPr>
              <w:widowControl w:val="0"/>
              <w:spacing w:after="0" w:line="360" w:lineRule="auto"/>
              <w:rPr>
                <w:rFonts w:ascii="Segoe UI" w:hAnsi="Segoe UI" w:cs="Segoe UI"/>
                <w:sz w:val="20"/>
                <w:szCs w:val="20"/>
              </w:rPr>
            </w:pPr>
          </w:p>
        </w:tc>
      </w:tr>
      <w:tr w:rsidR="00305092" w:rsidRPr="00E744AB" w14:paraId="315B64DF"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33632C" w14:textId="5974B0BB"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Legal Name</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29D5AE" w14:textId="2183AC53" w:rsidR="00305092" w:rsidRDefault="00AC5141">
            <w:pPr>
              <w:widowControl w:val="0"/>
              <w:spacing w:after="0" w:line="360" w:lineRule="auto"/>
              <w:rPr>
                <w:rFonts w:ascii="Segoe UI" w:hAnsi="Segoe UI" w:cs="Segoe UI"/>
                <w:sz w:val="20"/>
                <w:szCs w:val="20"/>
              </w:rPr>
            </w:pPr>
            <w:r>
              <w:rPr>
                <w:rFonts w:ascii="Segoe UI" w:hAnsi="Segoe UI" w:cs="Segoe UI"/>
                <w:sz w:val="20"/>
                <w:szCs w:val="20"/>
              </w:rPr>
              <w:t>Bubbles and Balloons</w:t>
            </w:r>
          </w:p>
          <w:p w14:paraId="4B70618E" w14:textId="6685161E" w:rsidR="00AF30AC" w:rsidRPr="00E744AB" w:rsidRDefault="00AF30AC">
            <w:pPr>
              <w:widowControl w:val="0"/>
              <w:spacing w:after="0" w:line="360" w:lineRule="auto"/>
              <w:rPr>
                <w:rFonts w:ascii="Segoe UI" w:hAnsi="Segoe UI" w:cs="Segoe UI"/>
                <w:sz w:val="20"/>
                <w:szCs w:val="20"/>
              </w:rPr>
            </w:pPr>
          </w:p>
        </w:tc>
      </w:tr>
      <w:tr w:rsidR="00305092" w:rsidRPr="00E744AB" w14:paraId="3A352D2B"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398226" w14:textId="77777777"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Legal Entity Type (PTY/CC/ORG)</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A6B44" w14:textId="77777777" w:rsidR="00305092" w:rsidRDefault="00305092">
            <w:pPr>
              <w:widowControl w:val="0"/>
              <w:spacing w:after="0" w:line="360" w:lineRule="auto"/>
              <w:rPr>
                <w:rFonts w:ascii="Segoe UI" w:hAnsi="Segoe UI" w:cs="Segoe UI"/>
                <w:sz w:val="20"/>
                <w:szCs w:val="20"/>
              </w:rPr>
            </w:pPr>
          </w:p>
          <w:p w14:paraId="2B42BC0E" w14:textId="60EB7877" w:rsidR="00AF30AC" w:rsidRPr="00E744AB" w:rsidRDefault="00AF30AC">
            <w:pPr>
              <w:widowControl w:val="0"/>
              <w:spacing w:after="0" w:line="360" w:lineRule="auto"/>
              <w:rPr>
                <w:rFonts w:ascii="Segoe UI" w:hAnsi="Segoe UI" w:cs="Segoe UI"/>
                <w:sz w:val="20"/>
                <w:szCs w:val="20"/>
              </w:rPr>
            </w:pPr>
          </w:p>
        </w:tc>
      </w:tr>
      <w:tr w:rsidR="00305092" w:rsidRPr="00E744AB" w14:paraId="7E115E2C"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129A6C" w14:textId="77777777"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Registration Number</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BAE5DE" w14:textId="77777777" w:rsidR="00305092" w:rsidRPr="00E744AB" w:rsidRDefault="00305092">
            <w:pPr>
              <w:widowControl w:val="0"/>
              <w:spacing w:after="0" w:line="360" w:lineRule="auto"/>
              <w:rPr>
                <w:rFonts w:ascii="Segoe UI" w:hAnsi="Segoe UI" w:cs="Segoe UI"/>
                <w:sz w:val="20"/>
                <w:szCs w:val="20"/>
              </w:rPr>
            </w:pPr>
          </w:p>
        </w:tc>
      </w:tr>
      <w:tr w:rsidR="00305092" w:rsidRPr="00E744AB" w14:paraId="3917989A"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56A6BB" w14:textId="77777777"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VAT Number</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4751BD" w14:textId="2318F9C2" w:rsidR="00305092" w:rsidRPr="00E744AB" w:rsidRDefault="00305092">
            <w:pPr>
              <w:widowControl w:val="0"/>
              <w:spacing w:after="0" w:line="360" w:lineRule="auto"/>
              <w:rPr>
                <w:rFonts w:ascii="Segoe UI" w:hAnsi="Segoe UI" w:cs="Segoe UI"/>
                <w:sz w:val="20"/>
                <w:szCs w:val="20"/>
              </w:rPr>
            </w:pPr>
          </w:p>
        </w:tc>
      </w:tr>
      <w:tr w:rsidR="00305092" w:rsidRPr="00E744AB" w14:paraId="7D23EDA0"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4616B9" w14:textId="3CC58F70" w:rsidR="00305092" w:rsidRPr="00E744AB" w:rsidRDefault="00695C85" w:rsidP="00AF30AC">
            <w:pPr>
              <w:widowControl w:val="0"/>
              <w:spacing w:after="0" w:line="360" w:lineRule="auto"/>
              <w:rPr>
                <w:rFonts w:ascii="Segoe UI" w:hAnsi="Segoe UI" w:cs="Segoe UI"/>
                <w:sz w:val="20"/>
                <w:szCs w:val="20"/>
              </w:rPr>
            </w:pPr>
            <w:r w:rsidRPr="00E744AB">
              <w:rPr>
                <w:rFonts w:ascii="Segoe UI" w:eastAsia="Calibri" w:hAnsi="Segoe UI" w:cs="Segoe UI"/>
                <w:sz w:val="20"/>
                <w:szCs w:val="20"/>
              </w:rPr>
              <w:t>Physical Address /</w:t>
            </w:r>
            <w:r w:rsidR="00AF30AC">
              <w:rPr>
                <w:rFonts w:ascii="Segoe UI" w:eastAsia="Calibri" w:hAnsi="Segoe UI" w:cs="Segoe UI"/>
                <w:sz w:val="20"/>
                <w:szCs w:val="20"/>
              </w:rPr>
              <w:t xml:space="preserve"> </w:t>
            </w:r>
            <w:r w:rsidRPr="00E744AB">
              <w:rPr>
                <w:rFonts w:ascii="Segoe UI" w:eastAsia="Calibri" w:hAnsi="Segoe UI" w:cs="Segoe UI"/>
                <w:sz w:val="20"/>
                <w:szCs w:val="20"/>
              </w:rPr>
              <w:t>Domicilium</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7B78AB" w14:textId="7E8EEB58" w:rsidR="00305092" w:rsidRPr="00E744AB" w:rsidRDefault="00D3592C">
            <w:pPr>
              <w:widowControl w:val="0"/>
              <w:spacing w:after="0" w:line="360" w:lineRule="auto"/>
              <w:rPr>
                <w:rFonts w:ascii="Segoe UI" w:hAnsi="Segoe UI" w:cs="Segoe UI"/>
                <w:sz w:val="20"/>
                <w:szCs w:val="20"/>
              </w:rPr>
            </w:pPr>
            <w:r>
              <w:rPr>
                <w:rFonts w:ascii="Segoe UI" w:hAnsi="Segoe UI" w:cs="Segoe UI"/>
                <w:sz w:val="20"/>
                <w:szCs w:val="20"/>
              </w:rPr>
              <w:t xml:space="preserve">44 </w:t>
            </w:r>
            <w:proofErr w:type="spellStart"/>
            <w:r>
              <w:rPr>
                <w:rFonts w:ascii="Segoe UI" w:hAnsi="Segoe UI" w:cs="Segoe UI"/>
                <w:sz w:val="20"/>
                <w:szCs w:val="20"/>
              </w:rPr>
              <w:t>Koggelaar</w:t>
            </w:r>
            <w:proofErr w:type="spellEnd"/>
            <w:r>
              <w:rPr>
                <w:rFonts w:ascii="Segoe UI" w:hAnsi="Segoe UI" w:cs="Segoe UI"/>
                <w:sz w:val="20"/>
                <w:szCs w:val="20"/>
              </w:rPr>
              <w:t xml:space="preserve"> Street</w:t>
            </w:r>
          </w:p>
          <w:p w14:paraId="252D2416" w14:textId="77777777" w:rsidR="00305092" w:rsidRDefault="00D3592C">
            <w:pPr>
              <w:widowControl w:val="0"/>
              <w:spacing w:after="0" w:line="360" w:lineRule="auto"/>
              <w:rPr>
                <w:rFonts w:ascii="Segoe UI" w:hAnsi="Segoe UI" w:cs="Segoe UI"/>
                <w:sz w:val="20"/>
                <w:szCs w:val="20"/>
              </w:rPr>
            </w:pPr>
            <w:proofErr w:type="spellStart"/>
            <w:r>
              <w:rPr>
                <w:rFonts w:ascii="Segoe UI" w:hAnsi="Segoe UI" w:cs="Segoe UI"/>
                <w:sz w:val="20"/>
                <w:szCs w:val="20"/>
              </w:rPr>
              <w:t>Rooishuiskraal</w:t>
            </w:r>
            <w:proofErr w:type="spellEnd"/>
          </w:p>
          <w:p w14:paraId="5BD107C5" w14:textId="0028A4DE" w:rsidR="00D3592C" w:rsidRPr="00E744AB" w:rsidRDefault="00D3592C">
            <w:pPr>
              <w:widowControl w:val="0"/>
              <w:spacing w:after="0" w:line="360" w:lineRule="auto"/>
              <w:rPr>
                <w:rFonts w:ascii="Segoe UI" w:hAnsi="Segoe UI" w:cs="Segoe UI"/>
                <w:sz w:val="20"/>
                <w:szCs w:val="20"/>
              </w:rPr>
            </w:pPr>
            <w:r>
              <w:rPr>
                <w:rFonts w:ascii="Segoe UI" w:hAnsi="Segoe UI" w:cs="Segoe UI"/>
                <w:sz w:val="20"/>
                <w:szCs w:val="20"/>
              </w:rPr>
              <w:t>Centurion</w:t>
            </w:r>
          </w:p>
        </w:tc>
      </w:tr>
      <w:tr w:rsidR="00305092" w:rsidRPr="00E744AB" w14:paraId="788E6838"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6003E4" w14:textId="77777777" w:rsidR="00305092" w:rsidRPr="00E744AB" w:rsidRDefault="00695C85" w:rsidP="00AF30A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Business Telephone Number</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8229E8" w14:textId="7D591009" w:rsidR="00305092" w:rsidRPr="00E744AB" w:rsidRDefault="00D3592C">
            <w:pPr>
              <w:widowControl w:val="0"/>
              <w:spacing w:after="0" w:line="360" w:lineRule="auto"/>
              <w:rPr>
                <w:rFonts w:ascii="Segoe UI" w:hAnsi="Segoe UI" w:cs="Segoe UI"/>
                <w:sz w:val="20"/>
                <w:szCs w:val="20"/>
              </w:rPr>
            </w:pPr>
            <w:r>
              <w:rPr>
                <w:rFonts w:ascii="Segoe UI" w:hAnsi="Segoe UI" w:cs="Segoe UI"/>
                <w:sz w:val="20"/>
                <w:szCs w:val="20"/>
              </w:rPr>
              <w:t>0126617237</w:t>
            </w:r>
          </w:p>
        </w:tc>
      </w:tr>
      <w:tr w:rsidR="00D3592C" w:rsidRPr="00E744AB" w14:paraId="6DF16A48"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411C5D" w14:textId="5311012E"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 xml:space="preserve">Owner Cell </w:t>
            </w:r>
            <w:r>
              <w:rPr>
                <w:rFonts w:ascii="Segoe UI" w:eastAsia="Calibri" w:hAnsi="Segoe UI" w:cs="Segoe UI"/>
                <w:sz w:val="20"/>
                <w:szCs w:val="20"/>
              </w:rPr>
              <w:t>Phone</w:t>
            </w:r>
            <w:r w:rsidRPr="00E744AB">
              <w:rPr>
                <w:rFonts w:ascii="Segoe UI" w:eastAsia="Calibri" w:hAnsi="Segoe UI" w:cs="Segoe UI"/>
                <w:sz w:val="20"/>
                <w:szCs w:val="20"/>
              </w:rPr>
              <w:t xml:space="preserve"> Number</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E9E489" w14:textId="2E0B198A" w:rsidR="00D3592C" w:rsidRPr="00E744AB" w:rsidRDefault="00D3592C" w:rsidP="00D3592C">
            <w:pPr>
              <w:widowControl w:val="0"/>
              <w:spacing w:after="0" w:line="360" w:lineRule="auto"/>
              <w:rPr>
                <w:rFonts w:ascii="Segoe UI" w:hAnsi="Segoe UI" w:cs="Segoe UI"/>
                <w:sz w:val="20"/>
                <w:szCs w:val="20"/>
              </w:rPr>
            </w:pPr>
            <w:r>
              <w:rPr>
                <w:rFonts w:ascii="Segoe UI" w:hAnsi="Segoe UI" w:cs="Segoe UI"/>
                <w:sz w:val="20"/>
                <w:szCs w:val="20"/>
              </w:rPr>
              <w:t>0828725086</w:t>
            </w:r>
          </w:p>
        </w:tc>
      </w:tr>
      <w:tr w:rsidR="00D3592C" w:rsidRPr="00E744AB" w14:paraId="587919D8"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1873893"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Management E-Mail Address</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925950" w14:textId="0E55AC89" w:rsidR="00D3592C" w:rsidRPr="00E744AB" w:rsidRDefault="00C57CB9" w:rsidP="00D3592C">
            <w:pPr>
              <w:widowControl w:val="0"/>
              <w:spacing w:after="0" w:line="360" w:lineRule="auto"/>
              <w:rPr>
                <w:rFonts w:ascii="Segoe UI" w:hAnsi="Segoe UI" w:cs="Segoe UI"/>
                <w:sz w:val="20"/>
                <w:szCs w:val="20"/>
              </w:rPr>
            </w:pPr>
            <w:r w:rsidRPr="00C57CB9">
              <w:rPr>
                <w:rFonts w:ascii="Segoe UI" w:hAnsi="Segoe UI" w:cs="Segoe UI"/>
                <w:sz w:val="20"/>
                <w:szCs w:val="20"/>
              </w:rPr>
              <w:t>bubblesandballoons@gmail.com</w:t>
            </w:r>
          </w:p>
        </w:tc>
      </w:tr>
      <w:tr w:rsidR="00D3592C" w:rsidRPr="00E744AB" w14:paraId="23650E3F"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E14DC2"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Management Contact Person</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70E099" w14:textId="24AEE992" w:rsidR="00D3592C" w:rsidRPr="00E744AB" w:rsidRDefault="00C57CB9" w:rsidP="00D3592C">
            <w:pPr>
              <w:widowControl w:val="0"/>
              <w:spacing w:after="0" w:line="360" w:lineRule="auto"/>
              <w:rPr>
                <w:rFonts w:ascii="Segoe UI" w:hAnsi="Segoe UI" w:cs="Segoe UI"/>
                <w:sz w:val="20"/>
                <w:szCs w:val="20"/>
              </w:rPr>
            </w:pPr>
            <w:r>
              <w:rPr>
                <w:rFonts w:ascii="Segoe UI" w:hAnsi="Segoe UI" w:cs="Segoe UI"/>
                <w:sz w:val="20"/>
                <w:szCs w:val="20"/>
              </w:rPr>
              <w:t>Aminda Naude</w:t>
            </w:r>
          </w:p>
        </w:tc>
      </w:tr>
      <w:tr w:rsidR="00D3592C" w:rsidRPr="00E744AB" w14:paraId="47CE1CA8"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E0575B"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Accounts E-Mail Address</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844169" w14:textId="4D6C1A4F" w:rsidR="00D3592C" w:rsidRPr="00E744AB" w:rsidRDefault="00C57CB9" w:rsidP="00D3592C">
            <w:pPr>
              <w:widowControl w:val="0"/>
              <w:spacing w:after="0" w:line="360" w:lineRule="auto"/>
              <w:rPr>
                <w:rFonts w:ascii="Segoe UI" w:hAnsi="Segoe UI" w:cs="Segoe UI"/>
                <w:sz w:val="20"/>
                <w:szCs w:val="20"/>
              </w:rPr>
            </w:pPr>
            <w:r w:rsidRPr="00C57CB9">
              <w:rPr>
                <w:rFonts w:ascii="Segoe UI" w:hAnsi="Segoe UI" w:cs="Segoe UI"/>
                <w:sz w:val="20"/>
                <w:szCs w:val="20"/>
              </w:rPr>
              <w:t>bubblesandballoons@gmail.com</w:t>
            </w:r>
          </w:p>
        </w:tc>
      </w:tr>
      <w:tr w:rsidR="00D3592C" w:rsidRPr="00E744AB" w14:paraId="53E7BE19"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2E25C2"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Accounts Contact Person</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6B5D52" w14:textId="11214864" w:rsidR="00D3592C" w:rsidRPr="00E744AB" w:rsidRDefault="00C57CB9" w:rsidP="00D3592C">
            <w:pPr>
              <w:widowControl w:val="0"/>
              <w:spacing w:after="0" w:line="360" w:lineRule="auto"/>
              <w:rPr>
                <w:rFonts w:ascii="Segoe UI" w:hAnsi="Segoe UI" w:cs="Segoe UI"/>
                <w:sz w:val="20"/>
                <w:szCs w:val="20"/>
              </w:rPr>
            </w:pPr>
            <w:r>
              <w:rPr>
                <w:rFonts w:ascii="Segoe UI" w:hAnsi="Segoe UI" w:cs="Segoe UI"/>
                <w:sz w:val="20"/>
                <w:szCs w:val="20"/>
              </w:rPr>
              <w:t>Aminda Naude</w:t>
            </w:r>
          </w:p>
        </w:tc>
      </w:tr>
      <w:tr w:rsidR="00D3592C" w:rsidRPr="00E744AB" w14:paraId="3F2714D4" w14:textId="77777777" w:rsidTr="00AF30AC">
        <w:tc>
          <w:tcPr>
            <w:tcW w:w="34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749E78"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E-Mail Address for Backups</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F0562F" w14:textId="77777777" w:rsidR="00D3592C" w:rsidRPr="00E744AB" w:rsidRDefault="00D3592C" w:rsidP="00D3592C">
            <w:pPr>
              <w:widowControl w:val="0"/>
              <w:spacing w:after="0" w:line="360" w:lineRule="auto"/>
              <w:rPr>
                <w:rFonts w:ascii="Segoe UI" w:hAnsi="Segoe UI" w:cs="Segoe UI"/>
                <w:sz w:val="20"/>
                <w:szCs w:val="20"/>
              </w:rPr>
            </w:pPr>
          </w:p>
        </w:tc>
      </w:tr>
      <w:tr w:rsidR="00D3592C" w:rsidRPr="00E744AB" w14:paraId="780AD40C" w14:textId="77777777" w:rsidTr="0004241D">
        <w:tc>
          <w:tcPr>
            <w:tcW w:w="3453" w:type="dxa"/>
            <w:vMerge w:val="restart"/>
            <w:tcBorders>
              <w:top w:val="single" w:sz="2" w:space="0" w:color="000000" w:themeColor="text1"/>
              <w:left w:val="single" w:sz="2" w:space="0" w:color="000000" w:themeColor="text1"/>
              <w:right w:val="single" w:sz="2" w:space="0" w:color="000000" w:themeColor="text1"/>
            </w:tcBorders>
            <w:vAlign w:val="center"/>
          </w:tcPr>
          <w:p w14:paraId="5956D4FE" w14:textId="77777777" w:rsidR="00D3592C" w:rsidRPr="00E744AB" w:rsidRDefault="00D3592C" w:rsidP="00D3592C">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E-Mail Addresses for Daily Stats</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35F527" w14:textId="77777777" w:rsidR="00D3592C" w:rsidRPr="00E744AB" w:rsidRDefault="00D3592C" w:rsidP="00D3592C">
            <w:pPr>
              <w:widowControl w:val="0"/>
              <w:spacing w:after="0" w:line="360" w:lineRule="auto"/>
              <w:rPr>
                <w:rFonts w:ascii="Segoe UI" w:hAnsi="Segoe UI" w:cs="Segoe UI"/>
                <w:sz w:val="20"/>
                <w:szCs w:val="20"/>
              </w:rPr>
            </w:pPr>
          </w:p>
        </w:tc>
      </w:tr>
      <w:tr w:rsidR="00D3592C" w:rsidRPr="00E744AB" w14:paraId="5B5B53EE" w14:textId="77777777" w:rsidTr="0004241D">
        <w:tc>
          <w:tcPr>
            <w:tcW w:w="3453" w:type="dxa"/>
            <w:vMerge/>
            <w:tcBorders>
              <w:left w:val="single" w:sz="2" w:space="0" w:color="000000" w:themeColor="text1"/>
              <w:right w:val="single" w:sz="2" w:space="0" w:color="000000" w:themeColor="text1"/>
            </w:tcBorders>
            <w:vAlign w:val="center"/>
          </w:tcPr>
          <w:p w14:paraId="5275CC5D" w14:textId="77777777" w:rsidR="00D3592C" w:rsidRPr="00E744AB" w:rsidRDefault="00D3592C" w:rsidP="00D3592C">
            <w:pPr>
              <w:widowControl w:val="0"/>
              <w:spacing w:after="0" w:line="360" w:lineRule="auto"/>
              <w:rPr>
                <w:rFonts w:ascii="Segoe UI" w:eastAsia="Calibri" w:hAnsi="Segoe UI" w:cs="Segoe UI"/>
                <w:sz w:val="20"/>
                <w:szCs w:val="20"/>
              </w:rPr>
            </w:pP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2DFD4E" w14:textId="77777777" w:rsidR="00D3592C" w:rsidRPr="00E744AB" w:rsidRDefault="00D3592C" w:rsidP="00D3592C">
            <w:pPr>
              <w:widowControl w:val="0"/>
              <w:spacing w:after="0" w:line="360" w:lineRule="auto"/>
              <w:rPr>
                <w:rFonts w:ascii="Segoe UI" w:hAnsi="Segoe UI" w:cs="Segoe UI"/>
                <w:sz w:val="20"/>
                <w:szCs w:val="20"/>
              </w:rPr>
            </w:pPr>
          </w:p>
        </w:tc>
      </w:tr>
      <w:tr w:rsidR="00D3592C" w:rsidRPr="00E744AB" w14:paraId="3BB9FEED" w14:textId="77777777" w:rsidTr="0004241D">
        <w:tc>
          <w:tcPr>
            <w:tcW w:w="3453" w:type="dxa"/>
            <w:vMerge/>
            <w:tcBorders>
              <w:left w:val="single" w:sz="2" w:space="0" w:color="000000" w:themeColor="text1"/>
              <w:right w:val="single" w:sz="2" w:space="0" w:color="000000" w:themeColor="text1"/>
            </w:tcBorders>
            <w:vAlign w:val="center"/>
          </w:tcPr>
          <w:p w14:paraId="59AFACF2" w14:textId="77777777" w:rsidR="00D3592C" w:rsidRPr="00E744AB" w:rsidRDefault="00D3592C" w:rsidP="00D3592C">
            <w:pPr>
              <w:widowControl w:val="0"/>
              <w:spacing w:after="0" w:line="360" w:lineRule="auto"/>
              <w:rPr>
                <w:rFonts w:ascii="Segoe UI" w:hAnsi="Segoe UI" w:cs="Segoe UI"/>
                <w:sz w:val="20"/>
                <w:szCs w:val="20"/>
              </w:rPr>
            </w:pP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8AB7CD" w14:textId="77777777" w:rsidR="00D3592C" w:rsidRPr="00E744AB" w:rsidRDefault="00D3592C" w:rsidP="00D3592C">
            <w:pPr>
              <w:widowControl w:val="0"/>
              <w:spacing w:after="0" w:line="360" w:lineRule="auto"/>
              <w:rPr>
                <w:rFonts w:ascii="Segoe UI" w:hAnsi="Segoe UI" w:cs="Segoe UI"/>
                <w:sz w:val="20"/>
                <w:szCs w:val="20"/>
              </w:rPr>
            </w:pPr>
          </w:p>
        </w:tc>
      </w:tr>
      <w:tr w:rsidR="00D3592C" w:rsidRPr="00E744AB" w14:paraId="1AE9D73C" w14:textId="77777777" w:rsidTr="0004241D">
        <w:tc>
          <w:tcPr>
            <w:tcW w:w="3453" w:type="dxa"/>
            <w:vMerge/>
            <w:tcBorders>
              <w:left w:val="single" w:sz="2" w:space="0" w:color="000000" w:themeColor="text1"/>
              <w:bottom w:val="single" w:sz="2" w:space="0" w:color="000000" w:themeColor="text1"/>
              <w:right w:val="single" w:sz="2" w:space="0" w:color="000000" w:themeColor="text1"/>
            </w:tcBorders>
            <w:vAlign w:val="center"/>
          </w:tcPr>
          <w:p w14:paraId="6975A090" w14:textId="77777777" w:rsidR="00D3592C" w:rsidRPr="00E744AB" w:rsidRDefault="00D3592C" w:rsidP="00D3592C">
            <w:pPr>
              <w:widowControl w:val="0"/>
              <w:spacing w:after="0" w:line="360" w:lineRule="auto"/>
              <w:rPr>
                <w:rFonts w:ascii="Segoe UI" w:hAnsi="Segoe UI" w:cs="Segoe UI"/>
                <w:sz w:val="20"/>
                <w:szCs w:val="20"/>
              </w:rPr>
            </w:pP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9DA5AD" w14:textId="77777777" w:rsidR="00D3592C" w:rsidRPr="00E744AB" w:rsidRDefault="00D3592C" w:rsidP="00D3592C">
            <w:pPr>
              <w:widowControl w:val="0"/>
              <w:spacing w:after="0" w:line="360" w:lineRule="auto"/>
              <w:rPr>
                <w:rFonts w:ascii="Segoe UI" w:hAnsi="Segoe UI" w:cs="Segoe UI"/>
                <w:sz w:val="20"/>
                <w:szCs w:val="20"/>
              </w:rPr>
            </w:pPr>
          </w:p>
        </w:tc>
      </w:tr>
    </w:tbl>
    <w:p w14:paraId="17F2D62A" w14:textId="77777777" w:rsidR="00305092" w:rsidRPr="00E744AB" w:rsidRDefault="00305092">
      <w:pPr>
        <w:pStyle w:val="Heading1"/>
        <w:rPr>
          <w:rFonts w:ascii="Segoe UI" w:hAnsi="Segoe UI" w:cs="Segoe UI"/>
          <w:b/>
          <w:bCs/>
          <w:color w:val="E56717"/>
          <w:sz w:val="20"/>
          <w:szCs w:val="20"/>
        </w:rPr>
      </w:pPr>
    </w:p>
    <w:p w14:paraId="5A0EDA07" w14:textId="77777777" w:rsidR="00305092" w:rsidRPr="00E744AB" w:rsidRDefault="00305092">
      <w:pPr>
        <w:rPr>
          <w:rFonts w:ascii="Segoe UI" w:hAnsi="Segoe UI" w:cs="Segoe UI"/>
          <w:b/>
          <w:bCs/>
          <w:color w:val="E56717"/>
          <w:sz w:val="20"/>
          <w:szCs w:val="20"/>
        </w:rPr>
      </w:pPr>
    </w:p>
    <w:p w14:paraId="06CF3768" w14:textId="77777777" w:rsidR="00305092" w:rsidRPr="00E744AB" w:rsidRDefault="00305092">
      <w:pPr>
        <w:rPr>
          <w:rFonts w:ascii="Segoe UI" w:hAnsi="Segoe UI" w:cs="Segoe UI"/>
          <w:b/>
          <w:bCs/>
          <w:color w:val="E56717"/>
          <w:sz w:val="20"/>
          <w:szCs w:val="20"/>
        </w:rPr>
      </w:pPr>
    </w:p>
    <w:p w14:paraId="568D43BB" w14:textId="77777777" w:rsidR="00305092" w:rsidRPr="00E744AB" w:rsidRDefault="00305092">
      <w:pPr>
        <w:rPr>
          <w:rFonts w:ascii="Segoe UI" w:hAnsi="Segoe UI" w:cs="Segoe UI"/>
          <w:b/>
          <w:bCs/>
          <w:color w:val="E56717"/>
          <w:sz w:val="20"/>
          <w:szCs w:val="20"/>
        </w:rPr>
      </w:pPr>
    </w:p>
    <w:p w14:paraId="7A42B428" w14:textId="7AA09661" w:rsidR="00E744AB" w:rsidRDefault="00E744AB">
      <w:pPr>
        <w:pStyle w:val="Heading1"/>
        <w:rPr>
          <w:rFonts w:ascii="Segoe UI" w:hAnsi="Segoe UI" w:cs="Segoe UI"/>
          <w:b/>
          <w:bCs/>
          <w:color w:val="E56717"/>
          <w:sz w:val="20"/>
          <w:szCs w:val="20"/>
        </w:rPr>
      </w:pPr>
    </w:p>
    <w:p w14:paraId="06CFD818" w14:textId="77777777" w:rsidR="00E744AB" w:rsidRDefault="00E744AB">
      <w:pPr>
        <w:pStyle w:val="Heading1"/>
        <w:rPr>
          <w:rFonts w:ascii="Segoe UI" w:hAnsi="Segoe UI" w:cs="Segoe UI"/>
          <w:b/>
          <w:bCs/>
          <w:color w:val="E56717"/>
          <w:sz w:val="20"/>
          <w:szCs w:val="20"/>
        </w:rPr>
      </w:pPr>
    </w:p>
    <w:p w14:paraId="046C4A8F" w14:textId="7D2B7260" w:rsidR="00305092" w:rsidRPr="00AC3261" w:rsidRDefault="00695C85">
      <w:pPr>
        <w:pStyle w:val="Heading1"/>
        <w:rPr>
          <w:rFonts w:ascii="Segoe UI" w:hAnsi="Segoe UI" w:cs="Segoe UI"/>
          <w:b/>
          <w:bCs/>
          <w:color w:val="E56717"/>
          <w:sz w:val="22"/>
          <w:szCs w:val="22"/>
        </w:rPr>
      </w:pPr>
      <w:bookmarkStart w:id="3" w:name="_Toc222136287"/>
      <w:r w:rsidRPr="00AC3261">
        <w:rPr>
          <w:rFonts w:ascii="Segoe UI" w:hAnsi="Segoe UI" w:cs="Segoe UI"/>
          <w:b/>
          <w:bCs/>
          <w:color w:val="E56717"/>
          <w:sz w:val="22"/>
          <w:szCs w:val="22"/>
        </w:rPr>
        <w:t>Section B | Monthly Debit Order Payments</w:t>
      </w:r>
      <w:bookmarkEnd w:id="3"/>
    </w:p>
    <w:p w14:paraId="61E5F95B" w14:textId="77777777" w:rsidR="006E75D5" w:rsidRPr="00AC3261" w:rsidRDefault="006E75D5" w:rsidP="006E75D5">
      <w:pPr>
        <w:rPr>
          <w:lang w:val="en-US"/>
        </w:rPr>
      </w:pPr>
    </w:p>
    <w:p w14:paraId="4974F976" w14:textId="77777777" w:rsidR="00305092" w:rsidRPr="00AC3261" w:rsidRDefault="00695C85">
      <w:pPr>
        <w:rPr>
          <w:rFonts w:ascii="Segoe UI" w:hAnsi="Segoe UI" w:cs="Segoe UI"/>
          <w:color w:val="000000"/>
        </w:rPr>
      </w:pPr>
      <w:r w:rsidRPr="00AC3261">
        <w:rPr>
          <w:rFonts w:ascii="Segoe UI" w:hAnsi="Segoe UI" w:cs="Segoe UI"/>
          <w:b/>
          <w:bCs/>
          <w:color w:val="000000"/>
        </w:rPr>
        <w:t>Debit Order Consent</w:t>
      </w:r>
    </w:p>
    <w:tbl>
      <w:tblPr>
        <w:tblStyle w:val="TableGrid"/>
        <w:tblW w:w="9781" w:type="dxa"/>
        <w:tblInd w:w="-3" w:type="dxa"/>
        <w:tblLayout w:type="fixed"/>
        <w:tblLook w:val="04A0" w:firstRow="1" w:lastRow="0" w:firstColumn="1" w:lastColumn="0" w:noHBand="0" w:noVBand="1"/>
      </w:tblPr>
      <w:tblGrid>
        <w:gridCol w:w="2092"/>
        <w:gridCol w:w="7689"/>
      </w:tblGrid>
      <w:tr w:rsidR="00305092" w:rsidRPr="00E744AB" w14:paraId="6854C9C2" w14:textId="77777777" w:rsidTr="00D54195">
        <w:tc>
          <w:tcPr>
            <w:tcW w:w="2092" w:type="dxa"/>
            <w:tcBorders>
              <w:top w:val="single" w:sz="2" w:space="0" w:color="000000"/>
              <w:left w:val="single" w:sz="2" w:space="0" w:color="000000"/>
              <w:bottom w:val="single" w:sz="2" w:space="0" w:color="000000"/>
              <w:right w:val="single" w:sz="2" w:space="0" w:color="000000"/>
            </w:tcBorders>
            <w:vAlign w:val="center"/>
          </w:tcPr>
          <w:p w14:paraId="2792EF79" w14:textId="77777777" w:rsidR="00305092" w:rsidRPr="00E744AB" w:rsidRDefault="00695C85" w:rsidP="00D54195">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Bank Name</w:t>
            </w:r>
          </w:p>
        </w:tc>
        <w:tc>
          <w:tcPr>
            <w:tcW w:w="7689" w:type="dxa"/>
            <w:tcBorders>
              <w:top w:val="single" w:sz="2" w:space="0" w:color="000000"/>
              <w:left w:val="single" w:sz="2" w:space="0" w:color="000000"/>
              <w:bottom w:val="single" w:sz="2" w:space="0" w:color="000000"/>
              <w:right w:val="single" w:sz="2" w:space="0" w:color="000000"/>
            </w:tcBorders>
            <w:vAlign w:val="center"/>
          </w:tcPr>
          <w:p w14:paraId="4AF9B2FF" w14:textId="77777777" w:rsidR="00305092" w:rsidRPr="00E744AB" w:rsidRDefault="00305092" w:rsidP="00D54195">
            <w:pPr>
              <w:widowControl w:val="0"/>
              <w:spacing w:after="0" w:line="360" w:lineRule="auto"/>
              <w:rPr>
                <w:rFonts w:ascii="Segoe UI" w:hAnsi="Segoe UI" w:cs="Segoe UI"/>
                <w:sz w:val="20"/>
                <w:szCs w:val="20"/>
              </w:rPr>
            </w:pPr>
          </w:p>
        </w:tc>
      </w:tr>
      <w:tr w:rsidR="00305092" w:rsidRPr="00E744AB" w14:paraId="1CE2195A" w14:textId="77777777" w:rsidTr="00D54195">
        <w:tc>
          <w:tcPr>
            <w:tcW w:w="2092" w:type="dxa"/>
            <w:tcBorders>
              <w:top w:val="single" w:sz="2" w:space="0" w:color="000000"/>
              <w:left w:val="single" w:sz="2" w:space="0" w:color="000000"/>
              <w:bottom w:val="single" w:sz="2" w:space="0" w:color="000000"/>
              <w:right w:val="single" w:sz="2" w:space="0" w:color="000000"/>
            </w:tcBorders>
            <w:vAlign w:val="center"/>
          </w:tcPr>
          <w:p w14:paraId="17CD119D" w14:textId="77777777" w:rsidR="00305092" w:rsidRPr="00E744AB" w:rsidRDefault="00695C85" w:rsidP="00D54195">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Account Name</w:t>
            </w:r>
          </w:p>
        </w:tc>
        <w:tc>
          <w:tcPr>
            <w:tcW w:w="7689" w:type="dxa"/>
            <w:tcBorders>
              <w:top w:val="single" w:sz="2" w:space="0" w:color="000000"/>
              <w:left w:val="single" w:sz="2" w:space="0" w:color="000000"/>
              <w:bottom w:val="single" w:sz="2" w:space="0" w:color="000000"/>
              <w:right w:val="single" w:sz="2" w:space="0" w:color="000000"/>
            </w:tcBorders>
            <w:vAlign w:val="center"/>
          </w:tcPr>
          <w:p w14:paraId="31296A5C" w14:textId="77777777" w:rsidR="00305092" w:rsidRPr="00E744AB" w:rsidRDefault="00305092" w:rsidP="00D54195">
            <w:pPr>
              <w:widowControl w:val="0"/>
              <w:spacing w:after="0" w:line="360" w:lineRule="auto"/>
              <w:rPr>
                <w:rFonts w:ascii="Segoe UI" w:hAnsi="Segoe UI" w:cs="Segoe UI"/>
                <w:sz w:val="20"/>
                <w:szCs w:val="20"/>
              </w:rPr>
            </w:pPr>
          </w:p>
        </w:tc>
      </w:tr>
      <w:tr w:rsidR="00305092" w:rsidRPr="00E744AB" w14:paraId="61877DAB" w14:textId="77777777" w:rsidTr="00D54195">
        <w:tc>
          <w:tcPr>
            <w:tcW w:w="2092" w:type="dxa"/>
            <w:tcBorders>
              <w:top w:val="single" w:sz="2" w:space="0" w:color="000000"/>
              <w:left w:val="single" w:sz="2" w:space="0" w:color="000000"/>
              <w:bottom w:val="single" w:sz="2" w:space="0" w:color="000000"/>
              <w:right w:val="single" w:sz="2" w:space="0" w:color="000000"/>
            </w:tcBorders>
            <w:vAlign w:val="center"/>
          </w:tcPr>
          <w:p w14:paraId="28F34194" w14:textId="77777777" w:rsidR="00305092" w:rsidRPr="00E744AB" w:rsidRDefault="00695C85" w:rsidP="00D54195">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Branch Code</w:t>
            </w:r>
          </w:p>
        </w:tc>
        <w:tc>
          <w:tcPr>
            <w:tcW w:w="7689" w:type="dxa"/>
            <w:tcBorders>
              <w:top w:val="single" w:sz="2" w:space="0" w:color="000000"/>
              <w:left w:val="single" w:sz="2" w:space="0" w:color="000000"/>
              <w:bottom w:val="single" w:sz="2" w:space="0" w:color="000000"/>
              <w:right w:val="single" w:sz="2" w:space="0" w:color="000000"/>
            </w:tcBorders>
            <w:vAlign w:val="center"/>
          </w:tcPr>
          <w:p w14:paraId="172780DE" w14:textId="77777777" w:rsidR="00305092" w:rsidRPr="00E744AB" w:rsidRDefault="00305092" w:rsidP="00D54195">
            <w:pPr>
              <w:widowControl w:val="0"/>
              <w:spacing w:after="0" w:line="360" w:lineRule="auto"/>
              <w:rPr>
                <w:rFonts w:ascii="Segoe UI" w:hAnsi="Segoe UI" w:cs="Segoe UI"/>
                <w:sz w:val="20"/>
                <w:szCs w:val="20"/>
              </w:rPr>
            </w:pPr>
          </w:p>
        </w:tc>
      </w:tr>
      <w:tr w:rsidR="00305092" w:rsidRPr="00E744AB" w14:paraId="0A1AC33C" w14:textId="77777777" w:rsidTr="00D54195">
        <w:tc>
          <w:tcPr>
            <w:tcW w:w="2092" w:type="dxa"/>
            <w:tcBorders>
              <w:top w:val="single" w:sz="2" w:space="0" w:color="000000"/>
              <w:left w:val="single" w:sz="2" w:space="0" w:color="000000"/>
              <w:bottom w:val="single" w:sz="2" w:space="0" w:color="000000"/>
              <w:right w:val="single" w:sz="2" w:space="0" w:color="000000"/>
            </w:tcBorders>
            <w:vAlign w:val="center"/>
          </w:tcPr>
          <w:p w14:paraId="25ECEBBB" w14:textId="77777777" w:rsidR="00305092" w:rsidRPr="00E744AB" w:rsidRDefault="00695C85" w:rsidP="00D54195">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Account Number</w:t>
            </w:r>
          </w:p>
        </w:tc>
        <w:tc>
          <w:tcPr>
            <w:tcW w:w="7689" w:type="dxa"/>
            <w:tcBorders>
              <w:top w:val="single" w:sz="2" w:space="0" w:color="000000"/>
              <w:left w:val="single" w:sz="2" w:space="0" w:color="000000"/>
              <w:bottom w:val="single" w:sz="2" w:space="0" w:color="000000"/>
              <w:right w:val="single" w:sz="2" w:space="0" w:color="000000"/>
            </w:tcBorders>
            <w:vAlign w:val="center"/>
          </w:tcPr>
          <w:p w14:paraId="0D1C19E9" w14:textId="77777777" w:rsidR="00305092" w:rsidRPr="00E744AB" w:rsidRDefault="00305092" w:rsidP="00D54195">
            <w:pPr>
              <w:widowControl w:val="0"/>
              <w:spacing w:after="0" w:line="360" w:lineRule="auto"/>
              <w:rPr>
                <w:rFonts w:ascii="Segoe UI" w:hAnsi="Segoe UI" w:cs="Segoe UI"/>
                <w:sz w:val="20"/>
                <w:szCs w:val="20"/>
              </w:rPr>
            </w:pPr>
          </w:p>
        </w:tc>
      </w:tr>
      <w:tr w:rsidR="00305092" w:rsidRPr="00E744AB" w14:paraId="40474ECD" w14:textId="77777777" w:rsidTr="00D54195">
        <w:tc>
          <w:tcPr>
            <w:tcW w:w="2092" w:type="dxa"/>
            <w:tcBorders>
              <w:top w:val="single" w:sz="2" w:space="0" w:color="000000"/>
              <w:left w:val="single" w:sz="2" w:space="0" w:color="000000"/>
              <w:bottom w:val="single" w:sz="2" w:space="0" w:color="000000"/>
              <w:right w:val="single" w:sz="2" w:space="0" w:color="000000"/>
            </w:tcBorders>
            <w:vAlign w:val="center"/>
          </w:tcPr>
          <w:p w14:paraId="3FC08221" w14:textId="77777777" w:rsidR="00305092" w:rsidRPr="00E744AB" w:rsidRDefault="00695C85" w:rsidP="00D54195">
            <w:pPr>
              <w:widowControl w:val="0"/>
              <w:spacing w:after="0" w:line="360" w:lineRule="auto"/>
              <w:rPr>
                <w:rFonts w:ascii="Segoe UI" w:eastAsia="Calibri" w:hAnsi="Segoe UI" w:cs="Segoe UI"/>
                <w:sz w:val="20"/>
                <w:szCs w:val="20"/>
              </w:rPr>
            </w:pPr>
            <w:r w:rsidRPr="00E744AB">
              <w:rPr>
                <w:rFonts w:ascii="Segoe UI" w:eastAsia="Calibri" w:hAnsi="Segoe UI" w:cs="Segoe UI"/>
                <w:sz w:val="20"/>
                <w:szCs w:val="20"/>
              </w:rPr>
              <w:t>Account Type</w:t>
            </w:r>
          </w:p>
        </w:tc>
        <w:tc>
          <w:tcPr>
            <w:tcW w:w="7689" w:type="dxa"/>
            <w:tcBorders>
              <w:top w:val="single" w:sz="2" w:space="0" w:color="000000"/>
              <w:left w:val="single" w:sz="2" w:space="0" w:color="000000"/>
              <w:bottom w:val="single" w:sz="2" w:space="0" w:color="000000"/>
              <w:right w:val="single" w:sz="2" w:space="0" w:color="000000"/>
            </w:tcBorders>
            <w:vAlign w:val="center"/>
          </w:tcPr>
          <w:p w14:paraId="574D01B5" w14:textId="77777777" w:rsidR="00305092" w:rsidRPr="00E744AB" w:rsidRDefault="00305092" w:rsidP="00D54195">
            <w:pPr>
              <w:widowControl w:val="0"/>
              <w:spacing w:after="0" w:line="360" w:lineRule="auto"/>
              <w:rPr>
                <w:rFonts w:ascii="Segoe UI" w:hAnsi="Segoe UI" w:cs="Segoe UI"/>
                <w:sz w:val="20"/>
                <w:szCs w:val="20"/>
              </w:rPr>
            </w:pPr>
          </w:p>
        </w:tc>
      </w:tr>
    </w:tbl>
    <w:p w14:paraId="0AA6E458" w14:textId="77777777" w:rsidR="00305092" w:rsidRPr="00E744AB" w:rsidRDefault="00305092">
      <w:pPr>
        <w:rPr>
          <w:rFonts w:ascii="Segoe UI" w:hAnsi="Segoe UI" w:cs="Segoe UI"/>
          <w:b/>
          <w:bCs/>
          <w:sz w:val="20"/>
          <w:szCs w:val="20"/>
        </w:rPr>
      </w:pPr>
    </w:p>
    <w:p w14:paraId="3F92BD97" w14:textId="54E0C1AA" w:rsidR="00305092" w:rsidRPr="00E744AB" w:rsidRDefault="00D54195">
      <w:pPr>
        <w:rPr>
          <w:rFonts w:ascii="Segoe UI" w:hAnsi="Segoe UI" w:cs="Segoe UI"/>
          <w:sz w:val="20"/>
          <w:szCs w:val="20"/>
        </w:rPr>
      </w:pPr>
      <w:r w:rsidRPr="00E744AB">
        <w:rPr>
          <w:rFonts w:ascii="Segoe UI" w:hAnsi="Segoe UI" w:cs="Segoe UI"/>
          <w:sz w:val="20"/>
          <w:szCs w:val="20"/>
        </w:rPr>
        <w:t>I, _</w:t>
      </w:r>
      <w:r w:rsidR="00695C85" w:rsidRPr="00E744AB">
        <w:rPr>
          <w:rFonts w:ascii="Segoe UI" w:hAnsi="Segoe UI" w:cs="Segoe UI"/>
          <w:sz w:val="20"/>
          <w:szCs w:val="20"/>
        </w:rPr>
        <w:t>_________________________________________________________________________________ (Full Name &amp; Surname)</w:t>
      </w:r>
    </w:p>
    <w:p w14:paraId="7C11AA6A" w14:textId="728BE263" w:rsidR="00305092" w:rsidRPr="00E744AB" w:rsidRDefault="00695C85">
      <w:pPr>
        <w:rPr>
          <w:rFonts w:ascii="Segoe UI" w:hAnsi="Segoe UI" w:cs="Segoe UI"/>
          <w:sz w:val="20"/>
          <w:szCs w:val="20"/>
        </w:rPr>
      </w:pPr>
      <w:r w:rsidRPr="00E744AB">
        <w:rPr>
          <w:rFonts w:ascii="Segoe UI" w:hAnsi="Segoe UI" w:cs="Segoe UI"/>
          <w:sz w:val="20"/>
          <w:szCs w:val="20"/>
        </w:rPr>
        <w:t xml:space="preserve">ID Number: </w:t>
      </w:r>
      <w:r w:rsidRPr="00E744AB">
        <w:rPr>
          <w:rFonts w:ascii="Segoe UI" w:hAnsi="Segoe UI" w:cs="Segoe UI"/>
          <w:sz w:val="20"/>
          <w:szCs w:val="20"/>
        </w:rPr>
        <w:tab/>
        <w:t>_________________________________________________________________________________________</w:t>
      </w:r>
      <w:r w:rsidRPr="00E744AB">
        <w:rPr>
          <w:rFonts w:ascii="Segoe UI" w:hAnsi="Segoe UI" w:cs="Segoe UI"/>
          <w:sz w:val="20"/>
          <w:szCs w:val="20"/>
        </w:rPr>
        <w:tab/>
      </w:r>
    </w:p>
    <w:p w14:paraId="4CC39187" w14:textId="66CC62A3" w:rsidR="00305092" w:rsidRPr="00E744AB" w:rsidRDefault="00AC3261">
      <w:pPr>
        <w:rPr>
          <w:rFonts w:ascii="Segoe UI" w:hAnsi="Segoe UI" w:cs="Segoe UI"/>
          <w:sz w:val="20"/>
          <w:szCs w:val="20"/>
        </w:rPr>
      </w:pPr>
      <w:r>
        <w:rPr>
          <w:rFonts w:ascii="Segoe UI" w:hAnsi="Segoe UI" w:cs="Segoe UI"/>
          <w:sz w:val="20"/>
          <w:szCs w:val="20"/>
        </w:rPr>
        <w:t>Hereby</w:t>
      </w:r>
      <w:r w:rsidR="00695C85" w:rsidRPr="00E744AB">
        <w:rPr>
          <w:rFonts w:ascii="Segoe UI" w:hAnsi="Segoe UI" w:cs="Segoe UI"/>
          <w:sz w:val="20"/>
          <w:szCs w:val="20"/>
        </w:rPr>
        <w:t xml:space="preserve"> grant MRJ Consultants the authority to debit my account</w:t>
      </w:r>
      <w:r w:rsidR="7B948D71" w:rsidRPr="00E744AB">
        <w:rPr>
          <w:rFonts w:ascii="Segoe UI" w:hAnsi="Segoe UI" w:cs="Segoe UI"/>
          <w:sz w:val="20"/>
          <w:szCs w:val="20"/>
        </w:rPr>
        <w:t xml:space="preserve"> on the </w:t>
      </w:r>
      <w:r w:rsidR="7B948D71" w:rsidRPr="2A1C0CF7">
        <w:rPr>
          <w:rFonts w:ascii="Segoe UI" w:hAnsi="Segoe UI" w:cs="Segoe UI"/>
          <w:b/>
          <w:bCs/>
          <w:sz w:val="20"/>
          <w:szCs w:val="20"/>
        </w:rPr>
        <w:t>1</w:t>
      </w:r>
      <w:r w:rsidR="7B948D71" w:rsidRPr="2A1C0CF7">
        <w:rPr>
          <w:rFonts w:ascii="Segoe UI" w:hAnsi="Segoe UI" w:cs="Segoe UI"/>
          <w:b/>
          <w:bCs/>
          <w:sz w:val="20"/>
          <w:szCs w:val="20"/>
          <w:vertAlign w:val="superscript"/>
        </w:rPr>
        <w:t>st</w:t>
      </w:r>
      <w:r w:rsidR="7B948D71" w:rsidRPr="2A1C0CF7">
        <w:rPr>
          <w:rFonts w:ascii="Segoe UI" w:hAnsi="Segoe UI" w:cs="Segoe UI"/>
          <w:b/>
          <w:bCs/>
          <w:sz w:val="20"/>
          <w:szCs w:val="20"/>
        </w:rPr>
        <w:t xml:space="preserve"> of each month</w:t>
      </w:r>
      <w:r w:rsidR="00695C85" w:rsidRPr="00E744AB">
        <w:rPr>
          <w:rFonts w:ascii="Segoe UI" w:hAnsi="Segoe UI" w:cs="Segoe UI"/>
          <w:sz w:val="20"/>
          <w:szCs w:val="20"/>
        </w:rPr>
        <w:t xml:space="preserve"> to </w:t>
      </w:r>
      <w:r w:rsidR="00695C85" w:rsidRPr="00E744AB">
        <w:rPr>
          <w:rFonts w:ascii="Segoe UI" w:hAnsi="Segoe UI" w:cs="Segoe UI"/>
          <w:w w:val="105"/>
          <w:sz w:val="20"/>
          <w:szCs w:val="20"/>
        </w:rPr>
        <w:t>implement</w:t>
      </w:r>
      <w:r w:rsidR="00695C85" w:rsidRPr="00E744AB">
        <w:rPr>
          <w:rFonts w:ascii="Segoe UI" w:hAnsi="Segoe UI" w:cs="Segoe UI"/>
          <w:spacing w:val="-4"/>
          <w:w w:val="105"/>
          <w:sz w:val="20"/>
          <w:szCs w:val="20"/>
        </w:rPr>
        <w:t xml:space="preserve"> </w:t>
      </w:r>
      <w:r w:rsidR="00695C85" w:rsidRPr="00E744AB">
        <w:rPr>
          <w:rFonts w:ascii="Segoe UI" w:hAnsi="Segoe UI" w:cs="Segoe UI"/>
          <w:w w:val="105"/>
          <w:sz w:val="20"/>
          <w:szCs w:val="20"/>
        </w:rPr>
        <w:t>and</w:t>
      </w:r>
      <w:r w:rsidR="00695C85" w:rsidRPr="00E744AB">
        <w:rPr>
          <w:rFonts w:ascii="Segoe UI" w:hAnsi="Segoe UI" w:cs="Segoe UI"/>
          <w:spacing w:val="-6"/>
          <w:w w:val="105"/>
          <w:sz w:val="20"/>
          <w:szCs w:val="20"/>
        </w:rPr>
        <w:t xml:space="preserve"> </w:t>
      </w:r>
      <w:r w:rsidR="00695C85" w:rsidRPr="00E744AB">
        <w:rPr>
          <w:rFonts w:ascii="Segoe UI" w:hAnsi="Segoe UI" w:cs="Segoe UI"/>
          <w:w w:val="105"/>
          <w:sz w:val="20"/>
          <w:szCs w:val="20"/>
        </w:rPr>
        <w:t>receive</w:t>
      </w:r>
      <w:r w:rsidR="00695C85" w:rsidRPr="00E744AB">
        <w:rPr>
          <w:rFonts w:ascii="Segoe UI" w:hAnsi="Segoe UI" w:cs="Segoe UI"/>
          <w:spacing w:val="1"/>
          <w:w w:val="105"/>
          <w:sz w:val="20"/>
          <w:szCs w:val="20"/>
        </w:rPr>
        <w:t xml:space="preserve"> </w:t>
      </w:r>
      <w:r w:rsidR="00695C85" w:rsidRPr="00E744AB">
        <w:rPr>
          <w:rFonts w:ascii="Segoe UI" w:hAnsi="Segoe UI" w:cs="Segoe UI"/>
          <w:w w:val="105"/>
          <w:sz w:val="20"/>
          <w:szCs w:val="20"/>
        </w:rPr>
        <w:t>payment</w:t>
      </w:r>
      <w:r w:rsidR="00695C85" w:rsidRPr="00E744AB">
        <w:rPr>
          <w:rFonts w:ascii="Segoe UI" w:hAnsi="Segoe UI" w:cs="Segoe UI"/>
          <w:spacing w:val="-5"/>
          <w:w w:val="105"/>
          <w:sz w:val="20"/>
          <w:szCs w:val="20"/>
        </w:rPr>
        <w:t xml:space="preserve"> </w:t>
      </w:r>
      <w:r w:rsidR="00695C85" w:rsidRPr="00E744AB">
        <w:rPr>
          <w:rFonts w:ascii="Segoe UI" w:hAnsi="Segoe UI" w:cs="Segoe UI"/>
          <w:w w:val="105"/>
          <w:sz w:val="20"/>
          <w:szCs w:val="20"/>
        </w:rPr>
        <w:t>in accordance</w:t>
      </w:r>
      <w:r w:rsidR="00695C85" w:rsidRPr="00E744AB">
        <w:rPr>
          <w:rFonts w:ascii="Segoe UI" w:hAnsi="Segoe UI" w:cs="Segoe UI"/>
          <w:spacing w:val="-2"/>
          <w:w w:val="105"/>
          <w:sz w:val="20"/>
          <w:szCs w:val="20"/>
        </w:rPr>
        <w:t xml:space="preserve"> </w:t>
      </w:r>
      <w:r w:rsidR="00695C85" w:rsidRPr="00E744AB">
        <w:rPr>
          <w:rFonts w:ascii="Segoe UI" w:hAnsi="Segoe UI" w:cs="Segoe UI"/>
          <w:w w:val="105"/>
          <w:sz w:val="20"/>
          <w:szCs w:val="20"/>
        </w:rPr>
        <w:t>with</w:t>
      </w:r>
      <w:r w:rsidR="00695C85" w:rsidRPr="00E744AB">
        <w:rPr>
          <w:rFonts w:ascii="Segoe UI" w:hAnsi="Segoe UI" w:cs="Segoe UI"/>
          <w:spacing w:val="-5"/>
          <w:w w:val="105"/>
          <w:sz w:val="20"/>
          <w:szCs w:val="20"/>
        </w:rPr>
        <w:t xml:space="preserve"> </w:t>
      </w:r>
      <w:r w:rsidR="00695C85" w:rsidRPr="00E744AB">
        <w:rPr>
          <w:rFonts w:ascii="Segoe UI" w:hAnsi="Segoe UI" w:cs="Segoe UI"/>
          <w:w w:val="105"/>
          <w:sz w:val="20"/>
          <w:szCs w:val="20"/>
        </w:rPr>
        <w:t>the</w:t>
      </w:r>
      <w:r w:rsidR="00695C85" w:rsidRPr="00E744AB">
        <w:rPr>
          <w:rFonts w:ascii="Segoe UI" w:hAnsi="Segoe UI" w:cs="Segoe UI"/>
          <w:spacing w:val="-1"/>
          <w:w w:val="105"/>
          <w:sz w:val="20"/>
          <w:szCs w:val="20"/>
        </w:rPr>
        <w:t xml:space="preserve"> </w:t>
      </w:r>
      <w:r w:rsidR="00695C85" w:rsidRPr="00E744AB">
        <w:rPr>
          <w:rFonts w:ascii="Segoe UI" w:hAnsi="Segoe UI" w:cs="Segoe UI"/>
          <w:w w:val="105"/>
          <w:sz w:val="20"/>
          <w:szCs w:val="20"/>
        </w:rPr>
        <w:t>deduction instruction</w:t>
      </w:r>
      <w:r w:rsidR="00695C85" w:rsidRPr="00E744AB">
        <w:rPr>
          <w:rFonts w:ascii="Segoe UI" w:hAnsi="Segoe UI" w:cs="Segoe UI"/>
          <w:spacing w:val="-1"/>
          <w:w w:val="105"/>
          <w:sz w:val="20"/>
          <w:szCs w:val="20"/>
        </w:rPr>
        <w:t xml:space="preserve"> </w:t>
      </w:r>
      <w:r w:rsidR="00695C85" w:rsidRPr="00E744AB">
        <w:rPr>
          <w:rFonts w:ascii="Segoe UI" w:hAnsi="Segoe UI" w:cs="Segoe UI"/>
          <w:w w:val="105"/>
          <w:sz w:val="20"/>
          <w:szCs w:val="20"/>
        </w:rPr>
        <w:t>(“Payment</w:t>
      </w:r>
      <w:r w:rsidR="00695C85" w:rsidRPr="00E744AB">
        <w:rPr>
          <w:rFonts w:ascii="Segoe UI" w:hAnsi="Segoe UI" w:cs="Segoe UI"/>
          <w:spacing w:val="1"/>
          <w:w w:val="105"/>
          <w:sz w:val="20"/>
          <w:szCs w:val="20"/>
        </w:rPr>
        <w:t xml:space="preserve"> </w:t>
      </w:r>
      <w:r w:rsidR="00695C85" w:rsidRPr="00E744AB">
        <w:rPr>
          <w:rFonts w:ascii="Segoe UI" w:hAnsi="Segoe UI" w:cs="Segoe UI"/>
          <w:w w:val="105"/>
          <w:sz w:val="20"/>
          <w:szCs w:val="20"/>
        </w:rPr>
        <w:t>Arrangement”)</w:t>
      </w:r>
      <w:r w:rsidR="00695C85" w:rsidRPr="00E744AB">
        <w:rPr>
          <w:rFonts w:ascii="Segoe UI" w:hAnsi="Segoe UI" w:cs="Segoe UI"/>
          <w:spacing w:val="-3"/>
          <w:w w:val="105"/>
          <w:sz w:val="20"/>
          <w:szCs w:val="20"/>
        </w:rPr>
        <w:t xml:space="preserve"> </w:t>
      </w:r>
      <w:r w:rsidR="00695C85" w:rsidRPr="00E744AB">
        <w:rPr>
          <w:rFonts w:ascii="Segoe UI" w:hAnsi="Segoe UI" w:cs="Segoe UI"/>
          <w:w w:val="105"/>
          <w:sz w:val="20"/>
          <w:szCs w:val="20"/>
        </w:rPr>
        <w:t>set</w:t>
      </w:r>
      <w:r w:rsidR="00695C85" w:rsidRPr="00E744AB">
        <w:rPr>
          <w:rFonts w:ascii="Segoe UI" w:hAnsi="Segoe UI" w:cs="Segoe UI"/>
          <w:spacing w:val="1"/>
          <w:w w:val="105"/>
          <w:sz w:val="20"/>
          <w:szCs w:val="20"/>
        </w:rPr>
        <w:t xml:space="preserve"> </w:t>
      </w:r>
      <w:r w:rsidR="00695C85" w:rsidRPr="00E744AB">
        <w:rPr>
          <w:rFonts w:ascii="Segoe UI" w:hAnsi="Segoe UI" w:cs="Segoe UI"/>
          <w:w w:val="105"/>
          <w:sz w:val="20"/>
          <w:szCs w:val="20"/>
        </w:rPr>
        <w:t>out</w:t>
      </w:r>
      <w:r w:rsidR="00695C85" w:rsidRPr="00E744AB">
        <w:rPr>
          <w:rFonts w:ascii="Segoe UI" w:hAnsi="Segoe UI" w:cs="Segoe UI"/>
          <w:spacing w:val="-2"/>
          <w:w w:val="105"/>
          <w:sz w:val="20"/>
          <w:szCs w:val="20"/>
        </w:rPr>
        <w:t xml:space="preserve"> </w:t>
      </w:r>
      <w:r w:rsidR="00695C85" w:rsidRPr="00E744AB">
        <w:rPr>
          <w:rFonts w:ascii="Segoe UI" w:hAnsi="Segoe UI" w:cs="Segoe UI"/>
          <w:w w:val="105"/>
          <w:sz w:val="20"/>
          <w:szCs w:val="20"/>
        </w:rPr>
        <w:t>below as of this moment.</w:t>
      </w:r>
    </w:p>
    <w:p w14:paraId="05B2CCFA" w14:textId="77777777" w:rsidR="00305092" w:rsidRPr="00E744AB" w:rsidRDefault="00695C85">
      <w:pPr>
        <w:pStyle w:val="BodyText"/>
        <w:spacing w:line="252" w:lineRule="auto"/>
        <w:ind w:right="-46"/>
        <w:rPr>
          <w:rFonts w:ascii="Segoe UI" w:hAnsi="Segoe UI" w:cs="Segoe UI"/>
          <w:sz w:val="20"/>
          <w:szCs w:val="20"/>
        </w:rPr>
      </w:pPr>
      <w:r w:rsidRPr="00E744AB">
        <w:rPr>
          <w:rFonts w:ascii="Segoe UI" w:hAnsi="Segoe UI" w:cs="Segoe UI"/>
          <w:w w:val="105"/>
          <w:sz w:val="20"/>
          <w:szCs w:val="20"/>
        </w:rPr>
        <w:t>I</w:t>
      </w:r>
      <w:r w:rsidRPr="00E744AB">
        <w:rPr>
          <w:rFonts w:ascii="Segoe UI" w:hAnsi="Segoe UI" w:cs="Segoe UI"/>
          <w:spacing w:val="-6"/>
          <w:w w:val="105"/>
          <w:sz w:val="20"/>
          <w:szCs w:val="20"/>
        </w:rPr>
        <w:t xml:space="preserve"> </w:t>
      </w:r>
      <w:r w:rsidRPr="00E744AB">
        <w:rPr>
          <w:rFonts w:ascii="Segoe UI" w:hAnsi="Segoe UI" w:cs="Segoe UI"/>
          <w:w w:val="105"/>
          <w:sz w:val="20"/>
          <w:szCs w:val="20"/>
        </w:rPr>
        <w:t>understand</w:t>
      </w:r>
      <w:r w:rsidRPr="00E744AB">
        <w:rPr>
          <w:rFonts w:ascii="Segoe UI" w:hAnsi="Segoe UI" w:cs="Segoe UI"/>
          <w:spacing w:val="-5"/>
          <w:w w:val="105"/>
          <w:sz w:val="20"/>
          <w:szCs w:val="20"/>
        </w:rPr>
        <w:t xml:space="preserve"> </w:t>
      </w:r>
      <w:r w:rsidRPr="00E744AB">
        <w:rPr>
          <w:rFonts w:ascii="Segoe UI" w:hAnsi="Segoe UI" w:cs="Segoe UI"/>
          <w:w w:val="105"/>
          <w:sz w:val="20"/>
          <w:szCs w:val="20"/>
        </w:rPr>
        <w:t>and</w:t>
      </w:r>
      <w:r w:rsidRPr="00E744AB">
        <w:rPr>
          <w:rFonts w:ascii="Segoe UI" w:hAnsi="Segoe UI" w:cs="Segoe UI"/>
          <w:spacing w:val="-4"/>
          <w:w w:val="105"/>
          <w:sz w:val="20"/>
          <w:szCs w:val="20"/>
        </w:rPr>
        <w:t xml:space="preserve"> </w:t>
      </w:r>
      <w:r w:rsidRPr="00E744AB">
        <w:rPr>
          <w:rFonts w:ascii="Segoe UI" w:hAnsi="Segoe UI" w:cs="Segoe UI"/>
          <w:w w:val="105"/>
          <w:sz w:val="20"/>
          <w:szCs w:val="20"/>
        </w:rPr>
        <w:t>agree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that</w:t>
      </w:r>
      <w:r w:rsidRPr="00E744AB">
        <w:rPr>
          <w:rFonts w:ascii="Segoe UI" w:hAnsi="Segoe UI" w:cs="Segoe UI"/>
          <w:spacing w:val="-4"/>
          <w:w w:val="105"/>
          <w:sz w:val="20"/>
          <w:szCs w:val="20"/>
        </w:rPr>
        <w:t xml:space="preserve"> </w:t>
      </w:r>
      <w:r w:rsidRPr="00E744AB">
        <w:rPr>
          <w:rFonts w:ascii="Segoe UI" w:hAnsi="Segoe UI" w:cs="Segoe UI"/>
          <w:w w:val="105"/>
          <w:sz w:val="20"/>
          <w:szCs w:val="20"/>
        </w:rPr>
        <w:t>the amount</w:t>
      </w:r>
      <w:r w:rsidRPr="00E744AB">
        <w:rPr>
          <w:rFonts w:ascii="Segoe UI" w:hAnsi="Segoe UI" w:cs="Segoe UI"/>
          <w:spacing w:val="-1"/>
          <w:w w:val="105"/>
          <w:sz w:val="20"/>
          <w:szCs w:val="20"/>
        </w:rPr>
        <w:t xml:space="preserve"> </w:t>
      </w:r>
      <w:r w:rsidRPr="00E744AB">
        <w:rPr>
          <w:rFonts w:ascii="Segoe UI" w:hAnsi="Segoe UI" w:cs="Segoe UI"/>
          <w:w w:val="105"/>
          <w:sz w:val="20"/>
          <w:szCs w:val="20"/>
        </w:rPr>
        <w:t>deducted</w:t>
      </w:r>
      <w:r w:rsidRPr="00E744AB">
        <w:rPr>
          <w:rFonts w:ascii="Segoe UI" w:hAnsi="Segoe UI" w:cs="Segoe UI"/>
          <w:spacing w:val="-6"/>
          <w:w w:val="105"/>
          <w:sz w:val="20"/>
          <w:szCs w:val="20"/>
        </w:rPr>
        <w:t xml:space="preserve"> </w:t>
      </w:r>
      <w:r w:rsidRPr="00E744AB">
        <w:rPr>
          <w:rFonts w:ascii="Segoe UI" w:hAnsi="Segoe UI" w:cs="Segoe UI"/>
          <w:w w:val="105"/>
          <w:sz w:val="20"/>
          <w:szCs w:val="20"/>
        </w:rPr>
        <w:t>may</w:t>
      </w:r>
      <w:r w:rsidRPr="00E744AB">
        <w:rPr>
          <w:rFonts w:ascii="Segoe UI" w:hAnsi="Segoe UI" w:cs="Segoe UI"/>
          <w:spacing w:val="-3"/>
          <w:w w:val="105"/>
          <w:sz w:val="20"/>
          <w:szCs w:val="20"/>
        </w:rPr>
        <w:t xml:space="preserve"> </w:t>
      </w:r>
      <w:r w:rsidRPr="00E744AB">
        <w:rPr>
          <w:rFonts w:ascii="Segoe UI" w:hAnsi="Segoe UI" w:cs="Segoe UI"/>
          <w:w w:val="105"/>
          <w:sz w:val="20"/>
          <w:szCs w:val="20"/>
        </w:rPr>
        <w:t>change from</w:t>
      </w:r>
      <w:r w:rsidRPr="00E744AB">
        <w:rPr>
          <w:rFonts w:ascii="Segoe UI" w:hAnsi="Segoe UI" w:cs="Segoe UI"/>
          <w:spacing w:val="-5"/>
          <w:w w:val="105"/>
          <w:sz w:val="20"/>
          <w:szCs w:val="20"/>
        </w:rPr>
        <w:t xml:space="preserve"> </w:t>
      </w:r>
      <w:r w:rsidRPr="00E744AB">
        <w:rPr>
          <w:rFonts w:ascii="Segoe UI" w:hAnsi="Segoe UI" w:cs="Segoe UI"/>
          <w:w w:val="105"/>
          <w:sz w:val="20"/>
          <w:szCs w:val="20"/>
        </w:rPr>
        <w:t>time to</w:t>
      </w:r>
      <w:r w:rsidRPr="00E744AB">
        <w:rPr>
          <w:rFonts w:ascii="Segoe UI" w:hAnsi="Segoe UI" w:cs="Segoe UI"/>
          <w:spacing w:val="-4"/>
          <w:w w:val="105"/>
          <w:sz w:val="20"/>
          <w:szCs w:val="20"/>
        </w:rPr>
        <w:t xml:space="preserve"> </w:t>
      </w:r>
      <w:r w:rsidRPr="00E744AB">
        <w:rPr>
          <w:rFonts w:ascii="Segoe UI" w:hAnsi="Segoe UI" w:cs="Segoe UI"/>
          <w:w w:val="105"/>
          <w:sz w:val="20"/>
          <w:szCs w:val="20"/>
        </w:rPr>
        <w:t>time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because of</w:t>
      </w:r>
      <w:r w:rsidRPr="00E744AB">
        <w:rPr>
          <w:rFonts w:ascii="Segoe UI" w:hAnsi="Segoe UI" w:cs="Segoe UI"/>
          <w:spacing w:val="-2"/>
          <w:w w:val="105"/>
          <w:sz w:val="20"/>
          <w:szCs w:val="20"/>
        </w:rPr>
        <w:t xml:space="preserve"> </w:t>
      </w:r>
      <w:r w:rsidRPr="00E744AB">
        <w:rPr>
          <w:rFonts w:ascii="Segoe UI" w:hAnsi="Segoe UI" w:cs="Segoe UI"/>
          <w:w w:val="105"/>
          <w:sz w:val="20"/>
          <w:szCs w:val="20"/>
        </w:rPr>
        <w:t>services that contain quantity or usage charges.</w:t>
      </w:r>
    </w:p>
    <w:p w14:paraId="376E39A2" w14:textId="77777777" w:rsidR="00305092" w:rsidRPr="00E744AB" w:rsidRDefault="00305092">
      <w:pPr>
        <w:pStyle w:val="BodyText"/>
        <w:spacing w:line="252" w:lineRule="auto"/>
        <w:ind w:right="-46"/>
        <w:rPr>
          <w:rFonts w:ascii="Segoe UI" w:hAnsi="Segoe UI" w:cs="Segoe UI"/>
          <w:w w:val="105"/>
          <w:sz w:val="20"/>
          <w:szCs w:val="20"/>
        </w:rPr>
      </w:pPr>
    </w:p>
    <w:p w14:paraId="1AA5D924" w14:textId="77777777" w:rsidR="00305092" w:rsidRPr="00E744AB" w:rsidRDefault="00695C85">
      <w:pPr>
        <w:pStyle w:val="BodyText"/>
        <w:spacing w:line="252" w:lineRule="auto"/>
        <w:ind w:right="-46"/>
        <w:rPr>
          <w:rFonts w:ascii="Segoe UI" w:hAnsi="Segoe UI" w:cs="Segoe UI"/>
          <w:sz w:val="20"/>
          <w:szCs w:val="20"/>
        </w:rPr>
      </w:pPr>
      <w:r w:rsidRPr="00E744AB">
        <w:rPr>
          <w:rFonts w:ascii="Segoe UI" w:hAnsi="Segoe UI" w:cs="Segoe UI"/>
          <w:w w:val="105"/>
          <w:sz w:val="20"/>
          <w:szCs w:val="20"/>
        </w:rPr>
        <w:t>I confirm that the adjusted amount may</w:t>
      </w:r>
      <w:r w:rsidRPr="00E744AB">
        <w:rPr>
          <w:rFonts w:ascii="Segoe UI" w:hAnsi="Segoe UI" w:cs="Segoe UI"/>
          <w:spacing w:val="1"/>
          <w:w w:val="105"/>
          <w:sz w:val="20"/>
          <w:szCs w:val="20"/>
        </w:rPr>
        <w:t xml:space="preserve"> </w:t>
      </w:r>
      <w:r w:rsidRPr="00E744AB">
        <w:rPr>
          <w:rFonts w:ascii="Segoe UI" w:hAnsi="Segoe UI" w:cs="Segoe UI"/>
          <w:w w:val="105"/>
          <w:sz w:val="20"/>
          <w:szCs w:val="20"/>
        </w:rPr>
        <w:t>be debited</w:t>
      </w:r>
      <w:r w:rsidRPr="00E744AB">
        <w:rPr>
          <w:rFonts w:ascii="Segoe UI" w:hAnsi="Segoe UI" w:cs="Segoe UI"/>
          <w:spacing w:val="-3"/>
          <w:w w:val="105"/>
          <w:sz w:val="20"/>
          <w:szCs w:val="20"/>
        </w:rPr>
        <w:t xml:space="preserve"> from</w:t>
      </w:r>
      <w:r w:rsidRPr="00E744AB">
        <w:rPr>
          <w:rFonts w:ascii="Segoe UI" w:hAnsi="Segoe UI" w:cs="Segoe UI"/>
          <w:spacing w:val="-1"/>
          <w:w w:val="105"/>
          <w:sz w:val="20"/>
          <w:szCs w:val="20"/>
        </w:rPr>
        <w:t xml:space="preserve"> </w:t>
      </w:r>
      <w:r w:rsidRPr="00E744AB">
        <w:rPr>
          <w:rFonts w:ascii="Segoe UI" w:hAnsi="Segoe UI" w:cs="Segoe UI"/>
          <w:w w:val="105"/>
          <w:sz w:val="20"/>
          <w:szCs w:val="20"/>
        </w:rPr>
        <w:t>my</w:t>
      </w:r>
      <w:r w:rsidRPr="00E744AB">
        <w:rPr>
          <w:rFonts w:ascii="Segoe UI" w:hAnsi="Segoe UI" w:cs="Segoe UI"/>
          <w:spacing w:val="-2"/>
          <w:w w:val="105"/>
          <w:sz w:val="20"/>
          <w:szCs w:val="20"/>
        </w:rPr>
        <w:t xml:space="preserve"> </w:t>
      </w:r>
      <w:r w:rsidRPr="00E744AB">
        <w:rPr>
          <w:rFonts w:ascii="Segoe UI" w:hAnsi="Segoe UI" w:cs="Segoe UI"/>
          <w:w w:val="105"/>
          <w:sz w:val="20"/>
          <w:szCs w:val="20"/>
        </w:rPr>
        <w:t>bank</w:t>
      </w:r>
      <w:r w:rsidRPr="00E744AB">
        <w:rPr>
          <w:rFonts w:ascii="Segoe UI" w:hAnsi="Segoe UI" w:cs="Segoe UI"/>
          <w:spacing w:val="-4"/>
          <w:w w:val="105"/>
          <w:sz w:val="20"/>
          <w:szCs w:val="20"/>
        </w:rPr>
        <w:t xml:space="preserve"> </w:t>
      </w:r>
      <w:r w:rsidRPr="00E744AB">
        <w:rPr>
          <w:rFonts w:ascii="Segoe UI" w:hAnsi="Segoe UI" w:cs="Segoe UI"/>
          <w:w w:val="105"/>
          <w:sz w:val="20"/>
          <w:szCs w:val="20"/>
        </w:rPr>
        <w:t>account.</w:t>
      </w:r>
    </w:p>
    <w:p w14:paraId="6787F306" w14:textId="77777777" w:rsidR="00305092" w:rsidRPr="00E744AB" w:rsidRDefault="00305092">
      <w:pPr>
        <w:pStyle w:val="BodyText"/>
        <w:spacing w:before="9"/>
        <w:rPr>
          <w:rFonts w:ascii="Segoe UI" w:hAnsi="Segoe UI" w:cs="Segoe UI"/>
          <w:sz w:val="20"/>
          <w:szCs w:val="20"/>
        </w:rPr>
      </w:pPr>
    </w:p>
    <w:p w14:paraId="658308D1" w14:textId="77777777" w:rsidR="00305092" w:rsidRPr="00E744AB" w:rsidRDefault="00695C85">
      <w:pPr>
        <w:pStyle w:val="BodyText"/>
        <w:spacing w:line="247" w:lineRule="auto"/>
        <w:ind w:right="-46"/>
        <w:rPr>
          <w:rFonts w:ascii="Segoe UI" w:hAnsi="Segoe UI" w:cs="Segoe UI"/>
          <w:sz w:val="20"/>
          <w:szCs w:val="20"/>
        </w:rPr>
      </w:pPr>
      <w:r w:rsidRPr="00E744AB">
        <w:rPr>
          <w:rFonts w:ascii="Segoe UI" w:hAnsi="Segoe UI" w:cs="Segoe UI"/>
          <w:w w:val="105"/>
          <w:sz w:val="20"/>
          <w:szCs w:val="20"/>
        </w:rPr>
        <w:t>I</w:t>
      </w:r>
      <w:r w:rsidRPr="00E744AB">
        <w:rPr>
          <w:rFonts w:ascii="Segoe UI" w:hAnsi="Segoe UI" w:cs="Segoe UI"/>
          <w:spacing w:val="-5"/>
          <w:w w:val="105"/>
          <w:sz w:val="20"/>
          <w:szCs w:val="20"/>
        </w:rPr>
        <w:t xml:space="preserve"> </w:t>
      </w:r>
      <w:r w:rsidRPr="00E744AB">
        <w:rPr>
          <w:rFonts w:ascii="Segoe UI" w:hAnsi="Segoe UI" w:cs="Segoe UI"/>
          <w:w w:val="105"/>
          <w:sz w:val="20"/>
          <w:szCs w:val="20"/>
        </w:rPr>
        <w:t>acknowledge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that</w:t>
      </w:r>
      <w:r w:rsidRPr="00E744AB">
        <w:rPr>
          <w:rFonts w:ascii="Segoe UI" w:hAnsi="Segoe UI" w:cs="Segoe UI"/>
          <w:spacing w:val="-4"/>
          <w:w w:val="105"/>
          <w:sz w:val="20"/>
          <w:szCs w:val="20"/>
        </w:rPr>
        <w:t xml:space="preserve"> </w:t>
      </w:r>
      <w:r w:rsidRPr="00E744AB">
        <w:rPr>
          <w:rFonts w:ascii="Segoe UI" w:hAnsi="Segoe UI" w:cs="Segoe UI"/>
          <w:w w:val="105"/>
          <w:sz w:val="20"/>
          <w:szCs w:val="20"/>
        </w:rPr>
        <w:t>any</w:t>
      </w:r>
      <w:r w:rsidRPr="00E744AB">
        <w:rPr>
          <w:rFonts w:ascii="Segoe UI" w:hAnsi="Segoe UI" w:cs="Segoe UI"/>
          <w:spacing w:val="-6"/>
          <w:w w:val="105"/>
          <w:sz w:val="20"/>
          <w:szCs w:val="20"/>
        </w:rPr>
        <w:t xml:space="preserve"> </w:t>
      </w:r>
      <w:r w:rsidRPr="00E744AB">
        <w:rPr>
          <w:rFonts w:ascii="Segoe UI" w:hAnsi="Segoe UI" w:cs="Segoe UI"/>
          <w:w w:val="105"/>
          <w:sz w:val="20"/>
          <w:szCs w:val="20"/>
        </w:rPr>
        <w:t>fees</w:t>
      </w:r>
      <w:r w:rsidRPr="00E744AB">
        <w:rPr>
          <w:rFonts w:ascii="Segoe UI" w:hAnsi="Segoe UI" w:cs="Segoe UI"/>
          <w:spacing w:val="-3"/>
          <w:w w:val="105"/>
          <w:sz w:val="20"/>
          <w:szCs w:val="20"/>
        </w:rPr>
        <w:t xml:space="preserve"> </w:t>
      </w:r>
      <w:r w:rsidRPr="00E744AB">
        <w:rPr>
          <w:rFonts w:ascii="Segoe UI" w:hAnsi="Segoe UI" w:cs="Segoe UI"/>
          <w:w w:val="105"/>
          <w:sz w:val="20"/>
          <w:szCs w:val="20"/>
        </w:rPr>
        <w:t>and</w:t>
      </w:r>
      <w:r w:rsidRPr="00E744AB">
        <w:rPr>
          <w:rFonts w:ascii="Segoe UI" w:hAnsi="Segoe UI" w:cs="Segoe UI"/>
          <w:spacing w:val="-3"/>
          <w:w w:val="105"/>
          <w:sz w:val="20"/>
          <w:szCs w:val="20"/>
        </w:rPr>
        <w:t xml:space="preserve"> </w:t>
      </w:r>
      <w:r w:rsidRPr="00E744AB">
        <w:rPr>
          <w:rFonts w:ascii="Segoe UI" w:hAnsi="Segoe UI" w:cs="Segoe UI"/>
          <w:w w:val="105"/>
          <w:sz w:val="20"/>
          <w:szCs w:val="20"/>
        </w:rPr>
        <w:t>charges</w:t>
      </w:r>
      <w:r w:rsidRPr="00E744AB">
        <w:rPr>
          <w:rFonts w:ascii="Segoe UI" w:hAnsi="Segoe UI" w:cs="Segoe UI"/>
          <w:spacing w:val="-3"/>
          <w:w w:val="105"/>
          <w:sz w:val="20"/>
          <w:szCs w:val="20"/>
        </w:rPr>
        <w:t xml:space="preserve"> </w:t>
      </w:r>
      <w:r w:rsidRPr="00E744AB">
        <w:rPr>
          <w:rFonts w:ascii="Segoe UI" w:hAnsi="Segoe UI" w:cs="Segoe UI"/>
          <w:w w:val="105"/>
          <w:sz w:val="20"/>
          <w:szCs w:val="20"/>
        </w:rPr>
        <w:t>levied</w:t>
      </w:r>
      <w:r w:rsidRPr="00E744AB">
        <w:rPr>
          <w:rFonts w:ascii="Segoe UI" w:hAnsi="Segoe UI" w:cs="Segoe UI"/>
          <w:spacing w:val="-1"/>
          <w:w w:val="105"/>
          <w:sz w:val="20"/>
          <w:szCs w:val="20"/>
        </w:rPr>
        <w:t xml:space="preserve"> </w:t>
      </w:r>
      <w:r w:rsidRPr="00E744AB">
        <w:rPr>
          <w:rFonts w:ascii="Segoe UI" w:hAnsi="Segoe UI" w:cs="Segoe UI"/>
          <w:w w:val="105"/>
          <w:sz w:val="20"/>
          <w:szCs w:val="20"/>
        </w:rPr>
        <w:t>by</w:t>
      </w:r>
      <w:r w:rsidRPr="00E744AB">
        <w:rPr>
          <w:rFonts w:ascii="Segoe UI" w:hAnsi="Segoe UI" w:cs="Segoe UI"/>
          <w:spacing w:val="-10"/>
          <w:w w:val="105"/>
          <w:sz w:val="20"/>
          <w:szCs w:val="20"/>
        </w:rPr>
        <w:t xml:space="preserve"> </w:t>
      </w:r>
      <w:r w:rsidRPr="00E744AB">
        <w:rPr>
          <w:rFonts w:ascii="Segoe UI" w:hAnsi="Segoe UI" w:cs="Segoe UI"/>
          <w:w w:val="105"/>
          <w:sz w:val="20"/>
          <w:szCs w:val="20"/>
        </w:rPr>
        <w:t>the</w:t>
      </w:r>
      <w:r w:rsidRPr="00E744AB">
        <w:rPr>
          <w:rFonts w:ascii="Segoe UI" w:hAnsi="Segoe UI" w:cs="Segoe UI"/>
          <w:spacing w:val="-3"/>
          <w:w w:val="105"/>
          <w:sz w:val="20"/>
          <w:szCs w:val="20"/>
        </w:rPr>
        <w:t xml:space="preserve"> </w:t>
      </w:r>
      <w:r w:rsidRPr="00E744AB">
        <w:rPr>
          <w:rFonts w:ascii="Segoe UI" w:hAnsi="Segoe UI" w:cs="Segoe UI"/>
          <w:w w:val="105"/>
          <w:sz w:val="20"/>
          <w:szCs w:val="20"/>
        </w:rPr>
        <w:t>bank</w:t>
      </w:r>
      <w:r w:rsidRPr="00E744AB">
        <w:rPr>
          <w:rFonts w:ascii="Segoe UI" w:hAnsi="Segoe UI" w:cs="Segoe UI"/>
          <w:spacing w:val="-3"/>
          <w:w w:val="105"/>
          <w:sz w:val="20"/>
          <w:szCs w:val="20"/>
        </w:rPr>
        <w:t xml:space="preserve"> </w:t>
      </w:r>
      <w:r w:rsidRPr="00E744AB">
        <w:rPr>
          <w:rFonts w:ascii="Segoe UI" w:hAnsi="Segoe UI" w:cs="Segoe UI"/>
          <w:w w:val="105"/>
          <w:sz w:val="20"/>
          <w:szCs w:val="20"/>
        </w:rPr>
        <w:t>on</w:t>
      </w:r>
      <w:r w:rsidRPr="00E744AB">
        <w:rPr>
          <w:rFonts w:ascii="Segoe UI" w:hAnsi="Segoe UI" w:cs="Segoe UI"/>
          <w:spacing w:val="-3"/>
          <w:w w:val="105"/>
          <w:sz w:val="20"/>
          <w:szCs w:val="20"/>
        </w:rPr>
        <w:t xml:space="preserve"> </w:t>
      </w:r>
      <w:r w:rsidRPr="00E744AB">
        <w:rPr>
          <w:rFonts w:ascii="Segoe UI" w:hAnsi="Segoe UI" w:cs="Segoe UI"/>
          <w:w w:val="105"/>
          <w:sz w:val="20"/>
          <w:szCs w:val="20"/>
        </w:rPr>
        <w:t>account</w:t>
      </w:r>
      <w:r w:rsidRPr="00E744AB">
        <w:rPr>
          <w:rFonts w:ascii="Segoe UI" w:hAnsi="Segoe UI" w:cs="Segoe UI"/>
          <w:spacing w:val="-2"/>
          <w:w w:val="105"/>
          <w:sz w:val="20"/>
          <w:szCs w:val="20"/>
        </w:rPr>
        <w:t xml:space="preserve"> </w:t>
      </w:r>
      <w:r w:rsidRPr="00E744AB">
        <w:rPr>
          <w:rFonts w:ascii="Segoe UI" w:hAnsi="Segoe UI" w:cs="Segoe UI"/>
          <w:w w:val="105"/>
          <w:sz w:val="20"/>
          <w:szCs w:val="20"/>
        </w:rPr>
        <w:t>of</w:t>
      </w:r>
      <w:r w:rsidRPr="00E744AB">
        <w:rPr>
          <w:rFonts w:ascii="Segoe UI" w:hAnsi="Segoe UI" w:cs="Segoe UI"/>
          <w:spacing w:val="-1"/>
          <w:w w:val="105"/>
          <w:sz w:val="20"/>
          <w:szCs w:val="20"/>
        </w:rPr>
        <w:t xml:space="preserve"> </w:t>
      </w:r>
      <w:r w:rsidRPr="00E744AB">
        <w:rPr>
          <w:rFonts w:ascii="Segoe UI" w:hAnsi="Segoe UI" w:cs="Segoe UI"/>
          <w:w w:val="105"/>
          <w:sz w:val="20"/>
          <w:szCs w:val="20"/>
        </w:rPr>
        <w:t>the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debit</w:t>
      </w:r>
      <w:r w:rsidRPr="00E744AB">
        <w:rPr>
          <w:rFonts w:ascii="Segoe UI" w:hAnsi="Segoe UI" w:cs="Segoe UI"/>
          <w:spacing w:val="1"/>
          <w:w w:val="105"/>
          <w:sz w:val="20"/>
          <w:szCs w:val="20"/>
        </w:rPr>
        <w:t xml:space="preserve"> </w:t>
      </w:r>
      <w:r w:rsidRPr="00E744AB">
        <w:rPr>
          <w:rFonts w:ascii="Segoe UI" w:hAnsi="Segoe UI" w:cs="Segoe UI"/>
          <w:w w:val="105"/>
          <w:sz w:val="20"/>
          <w:szCs w:val="20"/>
        </w:rPr>
        <w:t>order or</w:t>
      </w:r>
      <w:r w:rsidRPr="00E744AB">
        <w:rPr>
          <w:rFonts w:ascii="Segoe UI" w:hAnsi="Segoe UI" w:cs="Segoe UI"/>
          <w:spacing w:val="-3"/>
          <w:w w:val="105"/>
          <w:sz w:val="20"/>
          <w:szCs w:val="20"/>
        </w:rPr>
        <w:t xml:space="preserve"> </w:t>
      </w:r>
      <w:r w:rsidRPr="00E744AB">
        <w:rPr>
          <w:rFonts w:ascii="Segoe UI" w:hAnsi="Segoe UI" w:cs="Segoe UI"/>
          <w:w w:val="105"/>
          <w:sz w:val="20"/>
          <w:szCs w:val="20"/>
        </w:rPr>
        <w:t>any</w:t>
      </w:r>
      <w:r w:rsidRPr="00E744AB">
        <w:rPr>
          <w:rFonts w:ascii="Segoe UI" w:hAnsi="Segoe UI" w:cs="Segoe UI"/>
          <w:spacing w:val="-6"/>
          <w:w w:val="105"/>
          <w:sz w:val="20"/>
          <w:szCs w:val="20"/>
        </w:rPr>
        <w:t xml:space="preserve"> </w:t>
      </w:r>
      <w:r w:rsidRPr="00E744AB">
        <w:rPr>
          <w:rFonts w:ascii="Segoe UI" w:hAnsi="Segoe UI" w:cs="Segoe UI"/>
          <w:w w:val="105"/>
          <w:sz w:val="20"/>
          <w:szCs w:val="20"/>
        </w:rPr>
        <w:t>debit</w:t>
      </w:r>
      <w:r w:rsidRPr="00E744AB">
        <w:rPr>
          <w:rFonts w:ascii="Segoe UI" w:hAnsi="Segoe UI" w:cs="Segoe UI"/>
          <w:spacing w:val="-44"/>
          <w:w w:val="105"/>
          <w:sz w:val="20"/>
          <w:szCs w:val="20"/>
        </w:rPr>
        <w:t xml:space="preserve"> </w:t>
      </w:r>
      <w:r w:rsidRPr="00E744AB">
        <w:rPr>
          <w:rFonts w:ascii="Segoe UI" w:hAnsi="Segoe UI" w:cs="Segoe UI"/>
          <w:w w:val="105"/>
          <w:sz w:val="20"/>
          <w:szCs w:val="20"/>
        </w:rPr>
        <w:t>order</w:t>
      </w:r>
      <w:r w:rsidRPr="00E744AB">
        <w:rPr>
          <w:rFonts w:ascii="Segoe UI" w:hAnsi="Segoe UI" w:cs="Segoe UI"/>
          <w:spacing w:val="-1"/>
          <w:w w:val="105"/>
          <w:sz w:val="20"/>
          <w:szCs w:val="20"/>
        </w:rPr>
        <w:t xml:space="preserve"> </w:t>
      </w:r>
      <w:r w:rsidRPr="00E744AB">
        <w:rPr>
          <w:rFonts w:ascii="Segoe UI" w:hAnsi="Segoe UI" w:cs="Segoe UI"/>
          <w:w w:val="105"/>
          <w:sz w:val="20"/>
          <w:szCs w:val="20"/>
        </w:rPr>
        <w:t>payments</w:t>
      </w:r>
      <w:r w:rsidRPr="00E744AB">
        <w:rPr>
          <w:rFonts w:ascii="Segoe UI" w:hAnsi="Segoe UI" w:cs="Segoe UI"/>
          <w:spacing w:val="-1"/>
          <w:w w:val="105"/>
          <w:sz w:val="20"/>
          <w:szCs w:val="20"/>
        </w:rPr>
        <w:t xml:space="preserve"> </w:t>
      </w:r>
      <w:r w:rsidRPr="00E744AB">
        <w:rPr>
          <w:rFonts w:ascii="Segoe UI" w:hAnsi="Segoe UI" w:cs="Segoe UI"/>
          <w:w w:val="105"/>
          <w:sz w:val="20"/>
          <w:szCs w:val="20"/>
        </w:rPr>
        <w:t>which</w:t>
      </w:r>
      <w:r w:rsidRPr="00E744AB">
        <w:rPr>
          <w:rFonts w:ascii="Segoe UI" w:hAnsi="Segoe UI" w:cs="Segoe UI"/>
          <w:spacing w:val="-2"/>
          <w:w w:val="105"/>
          <w:sz w:val="20"/>
          <w:szCs w:val="20"/>
        </w:rPr>
        <w:t xml:space="preserve"> </w:t>
      </w:r>
      <w:r w:rsidRPr="00E744AB">
        <w:rPr>
          <w:rFonts w:ascii="Segoe UI" w:hAnsi="Segoe UI" w:cs="Segoe UI"/>
          <w:w w:val="105"/>
          <w:sz w:val="20"/>
          <w:szCs w:val="20"/>
        </w:rPr>
        <w:t>may</w:t>
      </w:r>
      <w:r w:rsidRPr="00E744AB">
        <w:rPr>
          <w:rFonts w:ascii="Segoe UI" w:hAnsi="Segoe UI" w:cs="Segoe UI"/>
          <w:spacing w:val="-6"/>
          <w:w w:val="105"/>
          <w:sz w:val="20"/>
          <w:szCs w:val="20"/>
        </w:rPr>
        <w:t xml:space="preserve"> </w:t>
      </w:r>
      <w:r w:rsidRPr="00E744AB">
        <w:rPr>
          <w:rFonts w:ascii="Segoe UI" w:hAnsi="Segoe UI" w:cs="Segoe UI"/>
          <w:w w:val="105"/>
          <w:sz w:val="20"/>
          <w:szCs w:val="20"/>
        </w:rPr>
        <w:t>be rejected</w:t>
      </w:r>
      <w:r w:rsidRPr="00E744AB">
        <w:rPr>
          <w:rFonts w:ascii="Segoe UI" w:hAnsi="Segoe UI" w:cs="Segoe UI"/>
          <w:spacing w:val="-5"/>
          <w:w w:val="105"/>
          <w:sz w:val="20"/>
          <w:szCs w:val="20"/>
        </w:rPr>
        <w:t xml:space="preserve"> </w:t>
      </w:r>
      <w:r w:rsidRPr="00E744AB">
        <w:rPr>
          <w:rFonts w:ascii="Segoe UI" w:hAnsi="Segoe UI" w:cs="Segoe UI"/>
          <w:w w:val="105"/>
          <w:sz w:val="20"/>
          <w:szCs w:val="20"/>
        </w:rPr>
        <w:t>for any</w:t>
      </w:r>
      <w:r w:rsidRPr="00E744AB">
        <w:rPr>
          <w:rFonts w:ascii="Segoe UI" w:hAnsi="Segoe UI" w:cs="Segoe UI"/>
          <w:spacing w:val="-6"/>
          <w:w w:val="105"/>
          <w:sz w:val="20"/>
          <w:szCs w:val="20"/>
        </w:rPr>
        <w:t xml:space="preserve"> </w:t>
      </w:r>
      <w:r w:rsidRPr="00E744AB">
        <w:rPr>
          <w:rFonts w:ascii="Segoe UI" w:hAnsi="Segoe UI" w:cs="Segoe UI"/>
          <w:w w:val="105"/>
          <w:sz w:val="20"/>
          <w:szCs w:val="20"/>
        </w:rPr>
        <w:t>reason</w:t>
      </w:r>
      <w:r w:rsidRPr="00E744AB">
        <w:rPr>
          <w:rFonts w:ascii="Segoe UI" w:hAnsi="Segoe UI" w:cs="Segoe UI"/>
          <w:spacing w:val="-2"/>
          <w:w w:val="105"/>
          <w:sz w:val="20"/>
          <w:szCs w:val="20"/>
        </w:rPr>
        <w:t xml:space="preserve"> </w:t>
      </w:r>
      <w:r w:rsidRPr="00E744AB">
        <w:rPr>
          <w:rFonts w:ascii="Segoe UI" w:hAnsi="Segoe UI" w:cs="Segoe UI"/>
          <w:w w:val="105"/>
          <w:sz w:val="20"/>
          <w:szCs w:val="20"/>
        </w:rPr>
        <w:t>whatsoever</w:t>
      </w:r>
      <w:r w:rsidRPr="00E744AB">
        <w:rPr>
          <w:rFonts w:ascii="Segoe UI" w:hAnsi="Segoe UI" w:cs="Segoe UI"/>
          <w:spacing w:val="4"/>
          <w:w w:val="105"/>
          <w:sz w:val="20"/>
          <w:szCs w:val="20"/>
        </w:rPr>
        <w:t xml:space="preserve"> </w:t>
      </w:r>
      <w:r w:rsidRPr="00E744AB">
        <w:rPr>
          <w:rFonts w:ascii="Segoe UI" w:hAnsi="Segoe UI" w:cs="Segoe UI"/>
          <w:w w:val="105"/>
          <w:sz w:val="20"/>
          <w:szCs w:val="20"/>
        </w:rPr>
        <w:t>will</w:t>
      </w:r>
      <w:r w:rsidRPr="00E744AB">
        <w:rPr>
          <w:rFonts w:ascii="Segoe UI" w:hAnsi="Segoe UI" w:cs="Segoe UI"/>
          <w:spacing w:val="-1"/>
          <w:w w:val="105"/>
          <w:sz w:val="20"/>
          <w:szCs w:val="20"/>
        </w:rPr>
        <w:t xml:space="preserve"> </w:t>
      </w:r>
      <w:r w:rsidRPr="00E744AB">
        <w:rPr>
          <w:rFonts w:ascii="Segoe UI" w:hAnsi="Segoe UI" w:cs="Segoe UI"/>
          <w:w w:val="105"/>
          <w:sz w:val="20"/>
          <w:szCs w:val="20"/>
        </w:rPr>
        <w:t>be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for</w:t>
      </w:r>
      <w:r w:rsidRPr="00E744AB">
        <w:rPr>
          <w:rFonts w:ascii="Segoe UI" w:hAnsi="Segoe UI" w:cs="Segoe UI"/>
          <w:spacing w:val="-1"/>
          <w:w w:val="105"/>
          <w:sz w:val="20"/>
          <w:szCs w:val="20"/>
        </w:rPr>
        <w:t xml:space="preserve"> </w:t>
      </w:r>
      <w:r w:rsidRPr="00E744AB">
        <w:rPr>
          <w:rFonts w:ascii="Segoe UI" w:hAnsi="Segoe UI" w:cs="Segoe UI"/>
          <w:w w:val="105"/>
          <w:sz w:val="20"/>
          <w:szCs w:val="20"/>
        </w:rPr>
        <w:t>my</w:t>
      </w:r>
      <w:r w:rsidRPr="00E744AB">
        <w:rPr>
          <w:rFonts w:ascii="Segoe UI" w:hAnsi="Segoe UI" w:cs="Segoe UI"/>
          <w:spacing w:val="-5"/>
          <w:w w:val="105"/>
          <w:sz w:val="20"/>
          <w:szCs w:val="20"/>
        </w:rPr>
        <w:t xml:space="preserve"> </w:t>
      </w:r>
      <w:r w:rsidRPr="00E744AB">
        <w:rPr>
          <w:rFonts w:ascii="Segoe UI" w:hAnsi="Segoe UI" w:cs="Segoe UI"/>
          <w:w w:val="105"/>
          <w:sz w:val="20"/>
          <w:szCs w:val="20"/>
        </w:rPr>
        <w:t>account.</w:t>
      </w:r>
    </w:p>
    <w:p w14:paraId="6EF61962" w14:textId="77777777" w:rsidR="00305092" w:rsidRPr="00D54195" w:rsidRDefault="00305092">
      <w:pPr>
        <w:pStyle w:val="BodyText"/>
        <w:spacing w:before="1"/>
        <w:ind w:right="-46"/>
        <w:rPr>
          <w:rFonts w:ascii="Segoe UI" w:hAnsi="Segoe UI" w:cs="Segoe UI"/>
          <w:b/>
          <w:bCs/>
          <w:i/>
          <w:iCs/>
          <w:sz w:val="20"/>
          <w:szCs w:val="20"/>
        </w:rPr>
      </w:pPr>
    </w:p>
    <w:p w14:paraId="7238AE2C" w14:textId="77777777" w:rsidR="00305092" w:rsidRPr="00D54195" w:rsidRDefault="00695C85">
      <w:pPr>
        <w:pStyle w:val="BodyText"/>
        <w:ind w:right="-46"/>
        <w:rPr>
          <w:rFonts w:ascii="Segoe UI" w:hAnsi="Segoe UI" w:cs="Segoe UI"/>
          <w:b/>
          <w:bCs/>
          <w:i/>
          <w:iCs/>
          <w:sz w:val="20"/>
          <w:szCs w:val="20"/>
        </w:rPr>
      </w:pPr>
      <w:r w:rsidRPr="00D54195">
        <w:rPr>
          <w:rFonts w:ascii="Segoe UI" w:hAnsi="Segoe UI" w:cs="Segoe UI"/>
          <w:b/>
          <w:bCs/>
          <w:i/>
          <w:iCs/>
          <w:w w:val="105"/>
          <w:sz w:val="20"/>
          <w:szCs w:val="20"/>
        </w:rPr>
        <w:t>Furthermore,</w:t>
      </w:r>
      <w:r w:rsidRPr="00D54195">
        <w:rPr>
          <w:rFonts w:ascii="Segoe UI" w:hAnsi="Segoe UI" w:cs="Segoe UI"/>
          <w:b/>
          <w:bCs/>
          <w:i/>
          <w:iCs/>
          <w:spacing w:val="-3"/>
          <w:w w:val="105"/>
          <w:sz w:val="20"/>
          <w:szCs w:val="20"/>
        </w:rPr>
        <w:t xml:space="preserve"> </w:t>
      </w:r>
      <w:r w:rsidRPr="00D54195">
        <w:rPr>
          <w:rFonts w:ascii="Segoe UI" w:hAnsi="Segoe UI" w:cs="Segoe UI"/>
          <w:b/>
          <w:bCs/>
          <w:i/>
          <w:iCs/>
          <w:w w:val="105"/>
          <w:sz w:val="20"/>
          <w:szCs w:val="20"/>
        </w:rPr>
        <w:t>I</w:t>
      </w:r>
      <w:r w:rsidRPr="00D54195">
        <w:rPr>
          <w:rFonts w:ascii="Segoe UI" w:hAnsi="Segoe UI" w:cs="Segoe UI"/>
          <w:b/>
          <w:bCs/>
          <w:i/>
          <w:iCs/>
          <w:spacing w:val="-4"/>
          <w:w w:val="105"/>
          <w:sz w:val="20"/>
          <w:szCs w:val="20"/>
        </w:rPr>
        <w:t xml:space="preserve"> </w:t>
      </w:r>
      <w:r w:rsidRPr="00D54195">
        <w:rPr>
          <w:rFonts w:ascii="Segoe UI" w:hAnsi="Segoe UI" w:cs="Segoe UI"/>
          <w:b/>
          <w:bCs/>
          <w:i/>
          <w:iCs/>
          <w:w w:val="105"/>
          <w:sz w:val="20"/>
          <w:szCs w:val="20"/>
        </w:rPr>
        <w:t>accept</w:t>
      </w:r>
      <w:r w:rsidRPr="00D54195">
        <w:rPr>
          <w:rFonts w:ascii="Segoe UI" w:hAnsi="Segoe UI" w:cs="Segoe UI"/>
          <w:b/>
          <w:bCs/>
          <w:i/>
          <w:iCs/>
          <w:spacing w:val="-4"/>
          <w:w w:val="105"/>
          <w:sz w:val="20"/>
          <w:szCs w:val="20"/>
        </w:rPr>
        <w:t xml:space="preserve"> </w:t>
      </w:r>
      <w:r w:rsidRPr="00D54195">
        <w:rPr>
          <w:rFonts w:ascii="Segoe UI" w:hAnsi="Segoe UI" w:cs="Segoe UI"/>
          <w:b/>
          <w:bCs/>
          <w:i/>
          <w:iCs/>
          <w:w w:val="105"/>
          <w:sz w:val="20"/>
          <w:szCs w:val="20"/>
        </w:rPr>
        <w:t>and</w:t>
      </w:r>
      <w:r w:rsidRPr="00D54195">
        <w:rPr>
          <w:rFonts w:ascii="Segoe UI" w:hAnsi="Segoe UI" w:cs="Segoe UI"/>
          <w:b/>
          <w:bCs/>
          <w:i/>
          <w:iCs/>
          <w:spacing w:val="-6"/>
          <w:w w:val="105"/>
          <w:sz w:val="20"/>
          <w:szCs w:val="20"/>
        </w:rPr>
        <w:t xml:space="preserve"> </w:t>
      </w:r>
      <w:r w:rsidRPr="00D54195">
        <w:rPr>
          <w:rFonts w:ascii="Segoe UI" w:hAnsi="Segoe UI" w:cs="Segoe UI"/>
          <w:b/>
          <w:bCs/>
          <w:i/>
          <w:iCs/>
          <w:w w:val="105"/>
          <w:sz w:val="20"/>
          <w:szCs w:val="20"/>
        </w:rPr>
        <w:t>agree</w:t>
      </w:r>
      <w:r w:rsidRPr="00D54195">
        <w:rPr>
          <w:rFonts w:ascii="Segoe UI" w:hAnsi="Segoe UI" w:cs="Segoe UI"/>
          <w:b/>
          <w:bCs/>
          <w:i/>
          <w:iCs/>
          <w:spacing w:val="-2"/>
          <w:w w:val="105"/>
          <w:sz w:val="20"/>
          <w:szCs w:val="20"/>
        </w:rPr>
        <w:t xml:space="preserve"> </w:t>
      </w:r>
      <w:r w:rsidRPr="00D54195">
        <w:rPr>
          <w:rFonts w:ascii="Segoe UI" w:hAnsi="Segoe UI" w:cs="Segoe UI"/>
          <w:b/>
          <w:bCs/>
          <w:i/>
          <w:iCs/>
          <w:w w:val="105"/>
          <w:sz w:val="20"/>
          <w:szCs w:val="20"/>
        </w:rPr>
        <w:t>that:</w:t>
      </w:r>
    </w:p>
    <w:p w14:paraId="037ECBA5" w14:textId="3B1A5701" w:rsidR="00305092" w:rsidRPr="00E744AB" w:rsidRDefault="00695C85">
      <w:pPr>
        <w:pStyle w:val="ListParagraph"/>
        <w:numPr>
          <w:ilvl w:val="0"/>
          <w:numId w:val="3"/>
        </w:numPr>
        <w:tabs>
          <w:tab w:val="left" w:pos="1550"/>
        </w:tabs>
        <w:ind w:left="679" w:right="-46"/>
        <w:rPr>
          <w:rFonts w:ascii="Segoe UI" w:hAnsi="Segoe UI" w:cs="Segoe UI"/>
          <w:sz w:val="20"/>
          <w:szCs w:val="20"/>
        </w:rPr>
      </w:pPr>
      <w:r w:rsidRPr="00E744AB">
        <w:rPr>
          <w:rFonts w:ascii="Segoe UI" w:hAnsi="Segoe UI" w:cs="Segoe UI"/>
          <w:w w:val="105"/>
          <w:sz w:val="20"/>
          <w:szCs w:val="20"/>
        </w:rPr>
        <w:t>This</w:t>
      </w:r>
      <w:r w:rsidRPr="00E744AB">
        <w:rPr>
          <w:rFonts w:ascii="Segoe UI" w:hAnsi="Segoe UI" w:cs="Segoe UI"/>
          <w:spacing w:val="-3"/>
          <w:w w:val="105"/>
          <w:sz w:val="20"/>
          <w:szCs w:val="20"/>
        </w:rPr>
        <w:t xml:space="preserve"> </w:t>
      </w:r>
      <w:r w:rsidR="00461096">
        <w:rPr>
          <w:rFonts w:ascii="Segoe UI" w:hAnsi="Segoe UI" w:cs="Segoe UI"/>
          <w:w w:val="105"/>
          <w:sz w:val="20"/>
          <w:szCs w:val="20"/>
        </w:rPr>
        <w:t>authorisation</w:t>
      </w:r>
      <w:r w:rsidRPr="00E744AB">
        <w:rPr>
          <w:rFonts w:ascii="Segoe UI" w:hAnsi="Segoe UI" w:cs="Segoe UI"/>
          <w:spacing w:val="-2"/>
          <w:w w:val="105"/>
          <w:sz w:val="20"/>
          <w:szCs w:val="20"/>
        </w:rPr>
        <w:t xml:space="preserve"> </w:t>
      </w:r>
      <w:r w:rsidRPr="00E744AB">
        <w:rPr>
          <w:rFonts w:ascii="Segoe UI" w:hAnsi="Segoe UI" w:cs="Segoe UI"/>
          <w:w w:val="105"/>
          <w:sz w:val="20"/>
          <w:szCs w:val="20"/>
        </w:rPr>
        <w:t>will</w:t>
      </w:r>
      <w:r w:rsidRPr="00E744AB">
        <w:rPr>
          <w:rFonts w:ascii="Segoe UI" w:hAnsi="Segoe UI" w:cs="Segoe UI"/>
          <w:spacing w:val="-5"/>
          <w:w w:val="105"/>
          <w:sz w:val="20"/>
          <w:szCs w:val="20"/>
        </w:rPr>
        <w:t xml:space="preserve"> </w:t>
      </w:r>
      <w:r w:rsidRPr="00E744AB">
        <w:rPr>
          <w:rFonts w:ascii="Segoe UI" w:hAnsi="Segoe UI" w:cs="Segoe UI"/>
          <w:w w:val="105"/>
          <w:sz w:val="20"/>
          <w:szCs w:val="20"/>
        </w:rPr>
        <w:t>remain</w:t>
      </w:r>
      <w:r w:rsidRPr="00E744AB">
        <w:rPr>
          <w:rFonts w:ascii="Segoe UI" w:hAnsi="Segoe UI" w:cs="Segoe UI"/>
          <w:spacing w:val="-6"/>
          <w:w w:val="105"/>
          <w:sz w:val="20"/>
          <w:szCs w:val="20"/>
        </w:rPr>
        <w:t xml:space="preserve"> </w:t>
      </w:r>
      <w:r w:rsidRPr="00E744AB">
        <w:rPr>
          <w:rFonts w:ascii="Segoe UI" w:hAnsi="Segoe UI" w:cs="Segoe UI"/>
          <w:w w:val="105"/>
          <w:sz w:val="20"/>
          <w:szCs w:val="20"/>
        </w:rPr>
        <w:t>in</w:t>
      </w:r>
      <w:r w:rsidRPr="00E744AB">
        <w:rPr>
          <w:rFonts w:ascii="Segoe UI" w:hAnsi="Segoe UI" w:cs="Segoe UI"/>
          <w:spacing w:val="-4"/>
          <w:w w:val="105"/>
          <w:sz w:val="20"/>
          <w:szCs w:val="20"/>
        </w:rPr>
        <w:t xml:space="preserve"> </w:t>
      </w:r>
      <w:r w:rsidRPr="00E744AB">
        <w:rPr>
          <w:rFonts w:ascii="Segoe UI" w:hAnsi="Segoe UI" w:cs="Segoe UI"/>
          <w:w w:val="105"/>
          <w:sz w:val="20"/>
          <w:szCs w:val="20"/>
        </w:rPr>
        <w:t>force</w:t>
      </w:r>
      <w:r w:rsidRPr="00E744AB">
        <w:rPr>
          <w:rFonts w:ascii="Segoe UI" w:hAnsi="Segoe UI" w:cs="Segoe UI"/>
          <w:spacing w:val="-5"/>
          <w:w w:val="105"/>
          <w:sz w:val="20"/>
          <w:szCs w:val="20"/>
        </w:rPr>
        <w:t xml:space="preserve"> </w:t>
      </w:r>
      <w:r w:rsidRPr="00E744AB">
        <w:rPr>
          <w:rFonts w:ascii="Segoe UI" w:hAnsi="Segoe UI" w:cs="Segoe UI"/>
          <w:w w:val="105"/>
          <w:sz w:val="20"/>
          <w:szCs w:val="20"/>
        </w:rPr>
        <w:t>until</w:t>
      </w:r>
      <w:r w:rsidRPr="00E744AB">
        <w:rPr>
          <w:rFonts w:ascii="Segoe UI" w:hAnsi="Segoe UI" w:cs="Segoe UI"/>
          <w:spacing w:val="-6"/>
          <w:w w:val="105"/>
          <w:sz w:val="20"/>
          <w:szCs w:val="20"/>
        </w:rPr>
        <w:t xml:space="preserve"> </w:t>
      </w:r>
      <w:r w:rsidRPr="00E744AB">
        <w:rPr>
          <w:rFonts w:ascii="Segoe UI" w:hAnsi="Segoe UI" w:cs="Segoe UI"/>
          <w:w w:val="105"/>
          <w:sz w:val="20"/>
          <w:szCs w:val="20"/>
        </w:rPr>
        <w:t>it</w:t>
      </w:r>
      <w:r w:rsidRPr="00E744AB">
        <w:rPr>
          <w:rFonts w:ascii="Segoe UI" w:hAnsi="Segoe UI" w:cs="Segoe UI"/>
          <w:spacing w:val="-3"/>
          <w:w w:val="105"/>
          <w:sz w:val="20"/>
          <w:szCs w:val="20"/>
        </w:rPr>
        <w:t xml:space="preserve"> </w:t>
      </w:r>
      <w:r w:rsidRPr="00E744AB">
        <w:rPr>
          <w:rFonts w:ascii="Segoe UI" w:hAnsi="Segoe UI" w:cs="Segoe UI"/>
          <w:w w:val="105"/>
          <w:sz w:val="20"/>
          <w:szCs w:val="20"/>
        </w:rPr>
        <w:t>is</w:t>
      </w:r>
      <w:r w:rsidRPr="00E744AB">
        <w:rPr>
          <w:rFonts w:ascii="Segoe UI" w:hAnsi="Segoe UI" w:cs="Segoe UI"/>
          <w:spacing w:val="-3"/>
          <w:w w:val="105"/>
          <w:sz w:val="20"/>
          <w:szCs w:val="20"/>
        </w:rPr>
        <w:t xml:space="preserve"> </w:t>
      </w:r>
      <w:r w:rsidR="00461096">
        <w:rPr>
          <w:rFonts w:ascii="Segoe UI" w:hAnsi="Segoe UI" w:cs="Segoe UI"/>
          <w:w w:val="105"/>
          <w:sz w:val="20"/>
          <w:szCs w:val="20"/>
        </w:rPr>
        <w:t>cancelled</w:t>
      </w:r>
      <w:r w:rsidRPr="00E744AB">
        <w:rPr>
          <w:rFonts w:ascii="Segoe UI" w:hAnsi="Segoe UI" w:cs="Segoe UI"/>
          <w:spacing w:val="-7"/>
          <w:w w:val="105"/>
          <w:sz w:val="20"/>
          <w:szCs w:val="20"/>
        </w:rPr>
        <w:t xml:space="preserve"> </w:t>
      </w:r>
      <w:r w:rsidRPr="00E744AB">
        <w:rPr>
          <w:rFonts w:ascii="Segoe UI" w:hAnsi="Segoe UI" w:cs="Segoe UI"/>
          <w:w w:val="105"/>
          <w:sz w:val="20"/>
          <w:szCs w:val="20"/>
        </w:rPr>
        <w:t>by</w:t>
      </w:r>
      <w:r w:rsidRPr="00E744AB">
        <w:rPr>
          <w:rFonts w:ascii="Segoe UI" w:hAnsi="Segoe UI" w:cs="Segoe UI"/>
          <w:spacing w:val="1"/>
          <w:w w:val="105"/>
          <w:sz w:val="20"/>
          <w:szCs w:val="20"/>
        </w:rPr>
        <w:t xml:space="preserve"> </w:t>
      </w:r>
      <w:r w:rsidRPr="00E744AB">
        <w:rPr>
          <w:rFonts w:ascii="Segoe UI" w:hAnsi="Segoe UI" w:cs="Segoe UI"/>
          <w:w w:val="105"/>
          <w:sz w:val="20"/>
          <w:szCs w:val="20"/>
        </w:rPr>
        <w:t>me(client)</w:t>
      </w:r>
      <w:r w:rsidRPr="00E744AB">
        <w:rPr>
          <w:rFonts w:ascii="Segoe UI" w:hAnsi="Segoe UI" w:cs="Segoe UI"/>
          <w:spacing w:val="-3"/>
          <w:w w:val="105"/>
          <w:sz w:val="20"/>
          <w:szCs w:val="20"/>
        </w:rPr>
        <w:t xml:space="preserve"> with </w:t>
      </w:r>
      <w:r w:rsidRPr="00E744AB">
        <w:rPr>
          <w:rFonts w:ascii="Segoe UI" w:hAnsi="Segoe UI" w:cs="Segoe UI"/>
          <w:w w:val="105"/>
          <w:sz w:val="20"/>
          <w:szCs w:val="20"/>
        </w:rPr>
        <w:t>written</w:t>
      </w:r>
      <w:r w:rsidRPr="00E744AB">
        <w:rPr>
          <w:rFonts w:ascii="Segoe UI" w:hAnsi="Segoe UI" w:cs="Segoe UI"/>
          <w:spacing w:val="-5"/>
          <w:w w:val="105"/>
          <w:sz w:val="20"/>
          <w:szCs w:val="20"/>
        </w:rPr>
        <w:t xml:space="preserve"> </w:t>
      </w:r>
      <w:r w:rsidRPr="00E744AB">
        <w:rPr>
          <w:rFonts w:ascii="Segoe UI" w:hAnsi="Segoe UI" w:cs="Segoe UI"/>
          <w:w w:val="105"/>
          <w:sz w:val="20"/>
          <w:szCs w:val="20"/>
        </w:rPr>
        <w:t>notice</w:t>
      </w:r>
      <w:r w:rsidRPr="00E744AB">
        <w:rPr>
          <w:rFonts w:ascii="Segoe UI" w:hAnsi="Segoe UI" w:cs="Segoe UI"/>
          <w:spacing w:val="-3"/>
          <w:w w:val="105"/>
          <w:sz w:val="20"/>
          <w:szCs w:val="20"/>
        </w:rPr>
        <w:t xml:space="preserve"> </w:t>
      </w:r>
      <w:r w:rsidRPr="00E744AB">
        <w:rPr>
          <w:rFonts w:ascii="Segoe UI" w:hAnsi="Segoe UI" w:cs="Segoe UI"/>
          <w:w w:val="105"/>
          <w:sz w:val="20"/>
          <w:szCs w:val="20"/>
        </w:rPr>
        <w:t>of</w:t>
      </w:r>
      <w:r w:rsidRPr="00E744AB">
        <w:rPr>
          <w:rFonts w:ascii="Segoe UI" w:hAnsi="Segoe UI" w:cs="Segoe UI"/>
          <w:spacing w:val="-5"/>
          <w:w w:val="105"/>
          <w:sz w:val="20"/>
          <w:szCs w:val="20"/>
        </w:rPr>
        <w:t xml:space="preserve"> </w:t>
      </w:r>
      <w:r w:rsidRPr="00E744AB">
        <w:rPr>
          <w:rFonts w:ascii="Segoe UI" w:hAnsi="Segoe UI" w:cs="Segoe UI"/>
          <w:w w:val="105"/>
          <w:sz w:val="20"/>
          <w:szCs w:val="20"/>
        </w:rPr>
        <w:t>not</w:t>
      </w:r>
      <w:r w:rsidRPr="00E744AB">
        <w:rPr>
          <w:rFonts w:ascii="Segoe UI" w:hAnsi="Segoe UI" w:cs="Segoe UI"/>
          <w:spacing w:val="-49"/>
          <w:w w:val="105"/>
          <w:sz w:val="20"/>
          <w:szCs w:val="20"/>
        </w:rPr>
        <w:t xml:space="preserve"> </w:t>
      </w:r>
      <w:r w:rsidRPr="00E744AB">
        <w:rPr>
          <w:rFonts w:ascii="Segoe UI" w:hAnsi="Segoe UI" w:cs="Segoe UI"/>
          <w:w w:val="105"/>
          <w:sz w:val="20"/>
          <w:szCs w:val="20"/>
        </w:rPr>
        <w:t>less than 3 Calendar Months for the first year, thereafter 1 Calendar month</w:t>
      </w:r>
      <w:r w:rsidR="00461096">
        <w:rPr>
          <w:rFonts w:ascii="Segoe UI" w:hAnsi="Segoe UI" w:cs="Segoe UI"/>
          <w:w w:val="105"/>
          <w:sz w:val="20"/>
          <w:szCs w:val="20"/>
        </w:rPr>
        <w:t>. This</w:t>
      </w:r>
      <w:r w:rsidRPr="00E744AB">
        <w:rPr>
          <w:rFonts w:ascii="Segoe UI" w:hAnsi="Segoe UI" w:cs="Segoe UI"/>
          <w:w w:val="105"/>
          <w:sz w:val="20"/>
          <w:szCs w:val="20"/>
        </w:rPr>
        <w:t xml:space="preserve"> notice shall be sent to MRJ Consultants using the contact</w:t>
      </w:r>
      <w:r w:rsidRPr="00E744AB">
        <w:rPr>
          <w:rFonts w:ascii="Segoe UI" w:hAnsi="Segoe UI" w:cs="Segoe UI"/>
          <w:spacing w:val="1"/>
          <w:w w:val="105"/>
          <w:sz w:val="20"/>
          <w:szCs w:val="20"/>
        </w:rPr>
        <w:t xml:space="preserve"> </w:t>
      </w:r>
      <w:r w:rsidRPr="00E744AB">
        <w:rPr>
          <w:rFonts w:ascii="Segoe UI" w:hAnsi="Segoe UI" w:cs="Segoe UI"/>
          <w:w w:val="105"/>
          <w:sz w:val="20"/>
          <w:szCs w:val="20"/>
        </w:rPr>
        <w:t>details as provided</w:t>
      </w:r>
      <w:r w:rsidRPr="00E744AB">
        <w:rPr>
          <w:rFonts w:ascii="Segoe UI" w:hAnsi="Segoe UI" w:cs="Segoe UI"/>
          <w:spacing w:val="-4"/>
          <w:w w:val="105"/>
          <w:sz w:val="20"/>
          <w:szCs w:val="20"/>
        </w:rPr>
        <w:t xml:space="preserve"> </w:t>
      </w:r>
      <w:r w:rsidRPr="00E744AB">
        <w:rPr>
          <w:rFonts w:ascii="Segoe UI" w:hAnsi="Segoe UI" w:cs="Segoe UI"/>
          <w:w w:val="105"/>
          <w:sz w:val="20"/>
          <w:szCs w:val="20"/>
        </w:rPr>
        <w:t>above.</w:t>
      </w:r>
    </w:p>
    <w:p w14:paraId="3AC5E06E" w14:textId="0D58866C" w:rsidR="00E744AB" w:rsidRPr="006D1C8F" w:rsidRDefault="00695C85" w:rsidP="006D1C8F">
      <w:pPr>
        <w:pStyle w:val="ListParagraph"/>
        <w:numPr>
          <w:ilvl w:val="0"/>
          <w:numId w:val="3"/>
        </w:numPr>
        <w:tabs>
          <w:tab w:val="left" w:pos="1550"/>
        </w:tabs>
        <w:spacing w:before="2"/>
        <w:ind w:left="679" w:right="-46"/>
        <w:rPr>
          <w:rFonts w:ascii="Segoe UI" w:hAnsi="Segoe UI" w:cs="Segoe UI"/>
          <w:sz w:val="20"/>
          <w:szCs w:val="20"/>
        </w:rPr>
      </w:pPr>
      <w:r w:rsidRPr="00E744AB">
        <w:rPr>
          <w:rFonts w:ascii="Segoe UI" w:hAnsi="Segoe UI" w:cs="Segoe UI"/>
          <w:w w:val="105"/>
          <w:sz w:val="20"/>
          <w:szCs w:val="20"/>
        </w:rPr>
        <w:t>I</w:t>
      </w:r>
      <w:r w:rsidRPr="00E744AB">
        <w:rPr>
          <w:rFonts w:ascii="Segoe UI" w:hAnsi="Segoe UI" w:cs="Segoe UI"/>
          <w:spacing w:val="-6"/>
          <w:w w:val="105"/>
          <w:sz w:val="20"/>
          <w:szCs w:val="20"/>
        </w:rPr>
        <w:t xml:space="preserve"> </w:t>
      </w:r>
      <w:r w:rsidRPr="00E744AB">
        <w:rPr>
          <w:rFonts w:ascii="Segoe UI" w:hAnsi="Segoe UI" w:cs="Segoe UI"/>
          <w:w w:val="105"/>
          <w:sz w:val="20"/>
          <w:szCs w:val="20"/>
        </w:rPr>
        <w:t>confirm</w:t>
      </w:r>
      <w:r w:rsidRPr="00E744AB">
        <w:rPr>
          <w:rFonts w:ascii="Segoe UI" w:hAnsi="Segoe UI" w:cs="Segoe UI"/>
          <w:spacing w:val="-7"/>
          <w:w w:val="105"/>
          <w:sz w:val="20"/>
          <w:szCs w:val="20"/>
        </w:rPr>
        <w:t xml:space="preserve"> </w:t>
      </w:r>
      <w:r w:rsidRPr="00E744AB">
        <w:rPr>
          <w:rFonts w:ascii="Segoe UI" w:hAnsi="Segoe UI" w:cs="Segoe UI"/>
          <w:w w:val="105"/>
          <w:sz w:val="20"/>
          <w:szCs w:val="20"/>
        </w:rPr>
        <w:t>that</w:t>
      </w:r>
      <w:r w:rsidRPr="00E744AB">
        <w:rPr>
          <w:rFonts w:ascii="Segoe UI" w:hAnsi="Segoe UI" w:cs="Segoe UI"/>
          <w:spacing w:val="-1"/>
          <w:w w:val="105"/>
          <w:sz w:val="20"/>
          <w:szCs w:val="20"/>
        </w:rPr>
        <w:t xml:space="preserve"> </w:t>
      </w:r>
      <w:r w:rsidRPr="00E744AB">
        <w:rPr>
          <w:rFonts w:ascii="Segoe UI" w:hAnsi="Segoe UI" w:cs="Segoe UI"/>
          <w:w w:val="105"/>
          <w:sz w:val="20"/>
          <w:szCs w:val="20"/>
        </w:rPr>
        <w:t>monies</w:t>
      </w:r>
      <w:r w:rsidRPr="00E744AB">
        <w:rPr>
          <w:rFonts w:ascii="Segoe UI" w:hAnsi="Segoe UI" w:cs="Segoe UI"/>
          <w:spacing w:val="-5"/>
          <w:w w:val="105"/>
          <w:sz w:val="20"/>
          <w:szCs w:val="20"/>
        </w:rPr>
        <w:t xml:space="preserve"> </w:t>
      </w:r>
      <w:r w:rsidRPr="00E744AB">
        <w:rPr>
          <w:rFonts w:ascii="Segoe UI" w:hAnsi="Segoe UI" w:cs="Segoe UI"/>
          <w:w w:val="105"/>
          <w:sz w:val="20"/>
          <w:szCs w:val="20"/>
        </w:rPr>
        <w:t>cannot</w:t>
      </w:r>
      <w:r w:rsidRPr="00E744AB">
        <w:rPr>
          <w:rFonts w:ascii="Segoe UI" w:hAnsi="Segoe UI" w:cs="Segoe UI"/>
          <w:spacing w:val="-6"/>
          <w:w w:val="105"/>
          <w:sz w:val="20"/>
          <w:szCs w:val="20"/>
        </w:rPr>
        <w:t xml:space="preserve"> </w:t>
      </w:r>
      <w:r w:rsidRPr="00E744AB">
        <w:rPr>
          <w:rFonts w:ascii="Segoe UI" w:hAnsi="Segoe UI" w:cs="Segoe UI"/>
          <w:w w:val="105"/>
          <w:sz w:val="20"/>
          <w:szCs w:val="20"/>
        </w:rPr>
        <w:t>be</w:t>
      </w:r>
      <w:r w:rsidRPr="00E744AB">
        <w:rPr>
          <w:rFonts w:ascii="Segoe UI" w:hAnsi="Segoe UI" w:cs="Segoe UI"/>
          <w:spacing w:val="-6"/>
          <w:w w:val="105"/>
          <w:sz w:val="20"/>
          <w:szCs w:val="20"/>
        </w:rPr>
        <w:t xml:space="preserve"> </w:t>
      </w:r>
      <w:r w:rsidRPr="00E744AB">
        <w:rPr>
          <w:rFonts w:ascii="Segoe UI" w:hAnsi="Segoe UI" w:cs="Segoe UI"/>
          <w:w w:val="105"/>
          <w:sz w:val="20"/>
          <w:szCs w:val="20"/>
        </w:rPr>
        <w:t>reclaimed</w:t>
      </w:r>
      <w:r w:rsidRPr="00E744AB">
        <w:rPr>
          <w:rFonts w:ascii="Segoe UI" w:hAnsi="Segoe UI" w:cs="Segoe UI"/>
          <w:spacing w:val="-5"/>
          <w:w w:val="105"/>
          <w:sz w:val="20"/>
          <w:szCs w:val="20"/>
        </w:rPr>
        <w:t xml:space="preserve"> </w:t>
      </w:r>
      <w:r w:rsidRPr="00E744AB">
        <w:rPr>
          <w:rFonts w:ascii="Segoe UI" w:hAnsi="Segoe UI" w:cs="Segoe UI"/>
          <w:w w:val="105"/>
          <w:sz w:val="20"/>
          <w:szCs w:val="20"/>
        </w:rPr>
        <w:t>by</w:t>
      </w:r>
      <w:r w:rsidRPr="00E744AB">
        <w:rPr>
          <w:rFonts w:ascii="Segoe UI" w:hAnsi="Segoe UI" w:cs="Segoe UI"/>
          <w:spacing w:val="-6"/>
          <w:w w:val="105"/>
          <w:sz w:val="20"/>
          <w:szCs w:val="20"/>
        </w:rPr>
        <w:t xml:space="preserve"> </w:t>
      </w:r>
      <w:r w:rsidRPr="00E744AB">
        <w:rPr>
          <w:rFonts w:ascii="Segoe UI" w:hAnsi="Segoe UI" w:cs="Segoe UI"/>
          <w:w w:val="105"/>
          <w:sz w:val="20"/>
          <w:szCs w:val="20"/>
        </w:rPr>
        <w:t>me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that</w:t>
      </w:r>
      <w:r w:rsidRPr="00E744AB">
        <w:rPr>
          <w:rFonts w:ascii="Segoe UI" w:hAnsi="Segoe UI" w:cs="Segoe UI"/>
          <w:spacing w:val="-4"/>
          <w:w w:val="105"/>
          <w:sz w:val="20"/>
          <w:szCs w:val="20"/>
        </w:rPr>
        <w:t xml:space="preserve"> </w:t>
      </w:r>
      <w:r w:rsidRPr="00E744AB">
        <w:rPr>
          <w:rFonts w:ascii="Segoe UI" w:hAnsi="Segoe UI" w:cs="Segoe UI"/>
          <w:w w:val="105"/>
          <w:sz w:val="20"/>
          <w:szCs w:val="20"/>
        </w:rPr>
        <w:t>have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already</w:t>
      </w:r>
      <w:r w:rsidRPr="00E744AB">
        <w:rPr>
          <w:rFonts w:ascii="Segoe UI" w:hAnsi="Segoe UI" w:cs="Segoe UI"/>
          <w:spacing w:val="-5"/>
          <w:w w:val="105"/>
          <w:sz w:val="20"/>
          <w:szCs w:val="20"/>
        </w:rPr>
        <w:t xml:space="preserve"> </w:t>
      </w:r>
      <w:r w:rsidRPr="00E744AB">
        <w:rPr>
          <w:rFonts w:ascii="Segoe UI" w:hAnsi="Segoe UI" w:cs="Segoe UI"/>
          <w:w w:val="105"/>
          <w:sz w:val="20"/>
          <w:szCs w:val="20"/>
        </w:rPr>
        <w:t>been</w:t>
      </w:r>
      <w:r w:rsidR="006D1C8F">
        <w:rPr>
          <w:rFonts w:ascii="Segoe UI" w:hAnsi="Segoe UI" w:cs="Segoe UI"/>
          <w:w w:val="105"/>
          <w:sz w:val="20"/>
          <w:szCs w:val="20"/>
        </w:rPr>
        <w:t xml:space="preserve"> </w:t>
      </w:r>
      <w:r w:rsidRPr="006D1C8F">
        <w:rPr>
          <w:rFonts w:ascii="Segoe UI" w:hAnsi="Segoe UI" w:cs="Segoe UI"/>
          <w:w w:val="105"/>
          <w:sz w:val="20"/>
          <w:szCs w:val="20"/>
        </w:rPr>
        <w:t>withdrawn from my</w:t>
      </w:r>
      <w:r w:rsidRPr="006D1C8F">
        <w:rPr>
          <w:rFonts w:ascii="Segoe UI" w:hAnsi="Segoe UI" w:cs="Segoe UI"/>
          <w:spacing w:val="-3"/>
          <w:w w:val="105"/>
          <w:sz w:val="20"/>
          <w:szCs w:val="20"/>
        </w:rPr>
        <w:t xml:space="preserve"> </w:t>
      </w:r>
      <w:r w:rsidRPr="006D1C8F">
        <w:rPr>
          <w:rFonts w:ascii="Segoe UI" w:hAnsi="Segoe UI" w:cs="Segoe UI"/>
          <w:w w:val="105"/>
          <w:sz w:val="20"/>
          <w:szCs w:val="20"/>
        </w:rPr>
        <w:t>account</w:t>
      </w:r>
      <w:r w:rsidRPr="006D1C8F">
        <w:rPr>
          <w:rFonts w:ascii="Segoe UI" w:hAnsi="Segoe UI" w:cs="Segoe UI"/>
          <w:spacing w:val="-1"/>
          <w:w w:val="105"/>
          <w:sz w:val="20"/>
          <w:szCs w:val="20"/>
        </w:rPr>
        <w:t xml:space="preserve"> </w:t>
      </w:r>
      <w:r w:rsidRPr="006D1C8F">
        <w:rPr>
          <w:rFonts w:ascii="Segoe UI" w:hAnsi="Segoe UI" w:cs="Segoe UI"/>
          <w:w w:val="105"/>
          <w:sz w:val="20"/>
          <w:szCs w:val="20"/>
        </w:rPr>
        <w:t>in</w:t>
      </w:r>
      <w:r w:rsidRPr="006D1C8F">
        <w:rPr>
          <w:rFonts w:ascii="Segoe UI" w:hAnsi="Segoe UI" w:cs="Segoe UI"/>
          <w:spacing w:val="-2"/>
          <w:w w:val="105"/>
          <w:sz w:val="20"/>
          <w:szCs w:val="20"/>
        </w:rPr>
        <w:t xml:space="preserve"> </w:t>
      </w:r>
      <w:r w:rsidRPr="006D1C8F">
        <w:rPr>
          <w:rFonts w:ascii="Segoe UI" w:hAnsi="Segoe UI" w:cs="Segoe UI"/>
          <w:w w:val="105"/>
          <w:sz w:val="20"/>
          <w:szCs w:val="20"/>
        </w:rPr>
        <w:t>terms</w:t>
      </w:r>
      <w:r w:rsidRPr="006D1C8F">
        <w:rPr>
          <w:rFonts w:ascii="Segoe UI" w:hAnsi="Segoe UI" w:cs="Segoe UI"/>
          <w:spacing w:val="-4"/>
          <w:w w:val="105"/>
          <w:sz w:val="20"/>
          <w:szCs w:val="20"/>
        </w:rPr>
        <w:t xml:space="preserve"> </w:t>
      </w:r>
      <w:r w:rsidRPr="006D1C8F">
        <w:rPr>
          <w:rFonts w:ascii="Segoe UI" w:hAnsi="Segoe UI" w:cs="Segoe UI"/>
          <w:w w:val="105"/>
          <w:sz w:val="20"/>
          <w:szCs w:val="20"/>
        </w:rPr>
        <w:t>of</w:t>
      </w:r>
      <w:r w:rsidRPr="006D1C8F">
        <w:rPr>
          <w:rFonts w:ascii="Segoe UI" w:hAnsi="Segoe UI" w:cs="Segoe UI"/>
          <w:spacing w:val="-3"/>
          <w:w w:val="105"/>
          <w:sz w:val="20"/>
          <w:szCs w:val="20"/>
        </w:rPr>
        <w:t xml:space="preserve"> </w:t>
      </w:r>
      <w:r w:rsidRPr="006D1C8F">
        <w:rPr>
          <w:rFonts w:ascii="Segoe UI" w:hAnsi="Segoe UI" w:cs="Segoe UI"/>
          <w:w w:val="105"/>
          <w:sz w:val="20"/>
          <w:szCs w:val="20"/>
        </w:rPr>
        <w:t>this</w:t>
      </w:r>
      <w:r w:rsidRPr="006D1C8F">
        <w:rPr>
          <w:rFonts w:ascii="Segoe UI" w:hAnsi="Segoe UI" w:cs="Segoe UI"/>
          <w:spacing w:val="-1"/>
          <w:w w:val="105"/>
          <w:sz w:val="20"/>
          <w:szCs w:val="20"/>
        </w:rPr>
        <w:t xml:space="preserve"> </w:t>
      </w:r>
      <w:r w:rsidRPr="006D1C8F">
        <w:rPr>
          <w:rFonts w:ascii="Segoe UI" w:hAnsi="Segoe UI" w:cs="Segoe UI"/>
          <w:w w:val="105"/>
          <w:sz w:val="20"/>
          <w:szCs w:val="20"/>
        </w:rPr>
        <w:t>authority if</w:t>
      </w:r>
      <w:r w:rsidRPr="006D1C8F">
        <w:rPr>
          <w:rFonts w:ascii="Segoe UI" w:hAnsi="Segoe UI" w:cs="Segoe UI"/>
          <w:spacing w:val="-1"/>
          <w:w w:val="105"/>
          <w:sz w:val="20"/>
          <w:szCs w:val="20"/>
        </w:rPr>
        <w:t xml:space="preserve"> </w:t>
      </w:r>
      <w:r w:rsidRPr="006D1C8F">
        <w:rPr>
          <w:rFonts w:ascii="Segoe UI" w:hAnsi="Segoe UI" w:cs="Segoe UI"/>
          <w:w w:val="105"/>
          <w:sz w:val="20"/>
          <w:szCs w:val="20"/>
        </w:rPr>
        <w:t>such monies</w:t>
      </w:r>
      <w:r w:rsidRPr="006D1C8F">
        <w:rPr>
          <w:rFonts w:ascii="Segoe UI" w:hAnsi="Segoe UI" w:cs="Segoe UI"/>
          <w:spacing w:val="-2"/>
          <w:w w:val="105"/>
          <w:sz w:val="20"/>
          <w:szCs w:val="20"/>
        </w:rPr>
        <w:t xml:space="preserve"> </w:t>
      </w:r>
      <w:r w:rsidRPr="006D1C8F">
        <w:rPr>
          <w:rFonts w:ascii="Segoe UI" w:hAnsi="Segoe UI" w:cs="Segoe UI"/>
          <w:w w:val="105"/>
          <w:sz w:val="20"/>
          <w:szCs w:val="20"/>
        </w:rPr>
        <w:t>were</w:t>
      </w:r>
      <w:r w:rsidRPr="006D1C8F">
        <w:rPr>
          <w:rFonts w:ascii="Segoe UI" w:hAnsi="Segoe UI" w:cs="Segoe UI"/>
          <w:spacing w:val="-2"/>
          <w:w w:val="105"/>
          <w:sz w:val="20"/>
          <w:szCs w:val="20"/>
        </w:rPr>
        <w:t xml:space="preserve"> </w:t>
      </w:r>
      <w:r w:rsidRPr="006D1C8F">
        <w:rPr>
          <w:rFonts w:ascii="Segoe UI" w:hAnsi="Segoe UI" w:cs="Segoe UI"/>
          <w:w w:val="105"/>
          <w:sz w:val="20"/>
          <w:szCs w:val="20"/>
        </w:rPr>
        <w:t>owed</w:t>
      </w:r>
      <w:r w:rsidRPr="006D1C8F">
        <w:rPr>
          <w:rFonts w:ascii="Segoe UI" w:hAnsi="Segoe UI" w:cs="Segoe UI"/>
          <w:spacing w:val="3"/>
          <w:w w:val="105"/>
          <w:sz w:val="20"/>
          <w:szCs w:val="20"/>
        </w:rPr>
        <w:t xml:space="preserve"> </w:t>
      </w:r>
      <w:r w:rsidRPr="006D1C8F">
        <w:rPr>
          <w:rFonts w:ascii="Segoe UI" w:hAnsi="Segoe UI" w:cs="Segoe UI"/>
          <w:w w:val="105"/>
          <w:sz w:val="20"/>
          <w:szCs w:val="20"/>
        </w:rPr>
        <w:t>to MRJ Consultants.</w:t>
      </w:r>
    </w:p>
    <w:p w14:paraId="7FBFA98A" w14:textId="63A6CE96" w:rsidR="00305092" w:rsidRPr="00E744AB" w:rsidRDefault="00695C85">
      <w:pPr>
        <w:pStyle w:val="ListParagraph"/>
        <w:numPr>
          <w:ilvl w:val="0"/>
          <w:numId w:val="3"/>
        </w:numPr>
        <w:tabs>
          <w:tab w:val="left" w:pos="1550"/>
        </w:tabs>
        <w:spacing w:before="13"/>
        <w:ind w:left="679" w:right="-46"/>
        <w:rPr>
          <w:rFonts w:ascii="Segoe UI" w:hAnsi="Segoe UI" w:cs="Segoe UI"/>
          <w:sz w:val="20"/>
          <w:szCs w:val="20"/>
        </w:rPr>
      </w:pPr>
      <w:r w:rsidRPr="00E744AB">
        <w:rPr>
          <w:rFonts w:ascii="Segoe UI" w:hAnsi="Segoe UI" w:cs="Segoe UI"/>
          <w:w w:val="105"/>
          <w:sz w:val="20"/>
          <w:szCs w:val="20"/>
        </w:rPr>
        <w:t>MRJ Consultants will, at its own discretion, process the initial transaction and all</w:t>
      </w:r>
      <w:r w:rsidRPr="00E744AB">
        <w:rPr>
          <w:rFonts w:ascii="Segoe UI" w:hAnsi="Segoe UI" w:cs="Segoe UI"/>
          <w:spacing w:val="1"/>
          <w:w w:val="105"/>
          <w:sz w:val="20"/>
          <w:szCs w:val="20"/>
        </w:rPr>
        <w:t xml:space="preserve"> </w:t>
      </w:r>
      <w:r w:rsidRPr="00E744AB">
        <w:rPr>
          <w:rFonts w:ascii="Segoe UI" w:hAnsi="Segoe UI" w:cs="Segoe UI"/>
          <w:w w:val="105"/>
          <w:sz w:val="20"/>
          <w:szCs w:val="20"/>
        </w:rPr>
        <w:t>subsequent</w:t>
      </w:r>
      <w:r w:rsidRPr="00E744AB">
        <w:rPr>
          <w:rFonts w:ascii="Segoe UI" w:hAnsi="Segoe UI" w:cs="Segoe UI"/>
          <w:spacing w:val="-7"/>
          <w:w w:val="105"/>
          <w:sz w:val="20"/>
          <w:szCs w:val="20"/>
        </w:rPr>
        <w:t xml:space="preserve"> </w:t>
      </w:r>
      <w:r w:rsidRPr="00E744AB">
        <w:rPr>
          <w:rFonts w:ascii="Segoe UI" w:hAnsi="Segoe UI" w:cs="Segoe UI"/>
          <w:w w:val="105"/>
          <w:sz w:val="20"/>
          <w:szCs w:val="20"/>
        </w:rPr>
        <w:t>transactions</w:t>
      </w:r>
      <w:r w:rsidRPr="00E744AB">
        <w:rPr>
          <w:rFonts w:ascii="Segoe UI" w:hAnsi="Segoe UI" w:cs="Segoe UI"/>
          <w:spacing w:val="-3"/>
          <w:w w:val="105"/>
          <w:sz w:val="20"/>
          <w:szCs w:val="20"/>
        </w:rPr>
        <w:t xml:space="preserve"> </w:t>
      </w:r>
      <w:r w:rsidRPr="00E744AB">
        <w:rPr>
          <w:rFonts w:ascii="Segoe UI" w:hAnsi="Segoe UI" w:cs="Segoe UI"/>
          <w:w w:val="105"/>
          <w:sz w:val="20"/>
          <w:szCs w:val="20"/>
        </w:rPr>
        <w:t>in</w:t>
      </w:r>
      <w:r w:rsidRPr="00E744AB">
        <w:rPr>
          <w:rFonts w:ascii="Segoe UI" w:hAnsi="Segoe UI" w:cs="Segoe UI"/>
          <w:spacing w:val="-5"/>
          <w:w w:val="105"/>
          <w:sz w:val="20"/>
          <w:szCs w:val="20"/>
        </w:rPr>
        <w:t xml:space="preserve"> </w:t>
      </w:r>
      <w:r w:rsidRPr="00E744AB">
        <w:rPr>
          <w:rFonts w:ascii="Segoe UI" w:hAnsi="Segoe UI" w:cs="Segoe UI"/>
          <w:w w:val="105"/>
          <w:sz w:val="20"/>
          <w:szCs w:val="20"/>
        </w:rPr>
        <w:t>terms</w:t>
      </w:r>
      <w:r w:rsidRPr="00E744AB">
        <w:rPr>
          <w:rFonts w:ascii="Segoe UI" w:hAnsi="Segoe UI" w:cs="Segoe UI"/>
          <w:spacing w:val="-6"/>
          <w:w w:val="105"/>
          <w:sz w:val="20"/>
          <w:szCs w:val="20"/>
        </w:rPr>
        <w:t xml:space="preserve"> </w:t>
      </w:r>
      <w:r w:rsidRPr="00E744AB">
        <w:rPr>
          <w:rFonts w:ascii="Segoe UI" w:hAnsi="Segoe UI" w:cs="Segoe UI"/>
          <w:w w:val="105"/>
          <w:sz w:val="20"/>
          <w:szCs w:val="20"/>
        </w:rPr>
        <w:t>of</w:t>
      </w:r>
      <w:r w:rsidRPr="00E744AB">
        <w:rPr>
          <w:rFonts w:ascii="Segoe UI" w:hAnsi="Segoe UI" w:cs="Segoe UI"/>
          <w:spacing w:val="-8"/>
          <w:w w:val="105"/>
          <w:sz w:val="20"/>
          <w:szCs w:val="20"/>
        </w:rPr>
        <w:t xml:space="preserve"> </w:t>
      </w:r>
      <w:r w:rsidRPr="00E744AB">
        <w:rPr>
          <w:rFonts w:ascii="Segoe UI" w:hAnsi="Segoe UI" w:cs="Segoe UI"/>
          <w:w w:val="105"/>
          <w:sz w:val="20"/>
          <w:szCs w:val="20"/>
        </w:rPr>
        <w:t>this</w:t>
      </w:r>
      <w:r w:rsidRPr="00E744AB">
        <w:rPr>
          <w:rFonts w:ascii="Segoe UI" w:hAnsi="Segoe UI" w:cs="Segoe UI"/>
          <w:spacing w:val="-3"/>
          <w:w w:val="105"/>
          <w:sz w:val="20"/>
          <w:szCs w:val="20"/>
        </w:rPr>
        <w:t xml:space="preserve"> </w:t>
      </w:r>
      <w:r w:rsidR="00AC3261">
        <w:rPr>
          <w:rFonts w:ascii="Segoe UI" w:hAnsi="Segoe UI" w:cs="Segoe UI"/>
          <w:w w:val="105"/>
          <w:sz w:val="20"/>
          <w:szCs w:val="20"/>
        </w:rPr>
        <w:t>authorisation</w:t>
      </w:r>
      <w:r w:rsidR="00461096">
        <w:rPr>
          <w:rFonts w:ascii="Segoe UI" w:hAnsi="Segoe UI" w:cs="Segoe UI"/>
          <w:w w:val="105"/>
          <w:sz w:val="20"/>
          <w:szCs w:val="20"/>
        </w:rPr>
        <w:t>.</w:t>
      </w:r>
      <w:r w:rsidRPr="00E744AB">
        <w:rPr>
          <w:rFonts w:ascii="Segoe UI" w:hAnsi="Segoe UI" w:cs="Segoe UI"/>
          <w:spacing w:val="-4"/>
          <w:w w:val="105"/>
          <w:sz w:val="20"/>
          <w:szCs w:val="20"/>
        </w:rPr>
        <w:t xml:space="preserve"> </w:t>
      </w:r>
      <w:r w:rsidRPr="00E744AB">
        <w:rPr>
          <w:rFonts w:ascii="Segoe UI" w:hAnsi="Segoe UI" w:cs="Segoe UI"/>
          <w:w w:val="105"/>
          <w:sz w:val="20"/>
          <w:szCs w:val="20"/>
        </w:rPr>
        <w:t>I</w:t>
      </w:r>
      <w:r w:rsidRPr="00E744AB">
        <w:rPr>
          <w:rFonts w:ascii="Segoe UI" w:hAnsi="Segoe UI" w:cs="Segoe UI"/>
          <w:spacing w:val="-7"/>
          <w:w w:val="105"/>
          <w:sz w:val="20"/>
          <w:szCs w:val="20"/>
        </w:rPr>
        <w:t xml:space="preserve"> </w:t>
      </w:r>
      <w:r w:rsidRPr="00E744AB">
        <w:rPr>
          <w:rFonts w:ascii="Segoe UI" w:hAnsi="Segoe UI" w:cs="Segoe UI"/>
          <w:w w:val="105"/>
          <w:sz w:val="20"/>
          <w:szCs w:val="20"/>
        </w:rPr>
        <w:t>undertake</w:t>
      </w:r>
      <w:r w:rsidRPr="00E744AB">
        <w:rPr>
          <w:rFonts w:ascii="Segoe UI" w:hAnsi="Segoe UI" w:cs="Segoe UI"/>
          <w:spacing w:val="-3"/>
          <w:w w:val="105"/>
          <w:sz w:val="20"/>
          <w:szCs w:val="20"/>
        </w:rPr>
        <w:t xml:space="preserve"> </w:t>
      </w:r>
      <w:r w:rsidRPr="00E744AB">
        <w:rPr>
          <w:rFonts w:ascii="Segoe UI" w:hAnsi="Segoe UI" w:cs="Segoe UI"/>
          <w:w w:val="105"/>
          <w:sz w:val="20"/>
          <w:szCs w:val="20"/>
        </w:rPr>
        <w:t>to</w:t>
      </w:r>
      <w:r w:rsidRPr="00E744AB">
        <w:rPr>
          <w:rFonts w:ascii="Segoe UI" w:hAnsi="Segoe UI" w:cs="Segoe UI"/>
          <w:spacing w:val="-4"/>
          <w:w w:val="105"/>
          <w:sz w:val="20"/>
          <w:szCs w:val="20"/>
        </w:rPr>
        <w:t xml:space="preserve"> </w:t>
      </w:r>
      <w:r w:rsidRPr="00E744AB">
        <w:rPr>
          <w:rFonts w:ascii="Segoe UI" w:hAnsi="Segoe UI" w:cs="Segoe UI"/>
          <w:w w:val="105"/>
          <w:sz w:val="20"/>
          <w:szCs w:val="20"/>
        </w:rPr>
        <w:t>ensure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that funds</w:t>
      </w:r>
      <w:r w:rsidRPr="00E744AB">
        <w:rPr>
          <w:rFonts w:ascii="Segoe UI" w:hAnsi="Segoe UI" w:cs="Segoe UI"/>
          <w:spacing w:val="-1"/>
          <w:w w:val="105"/>
          <w:sz w:val="20"/>
          <w:szCs w:val="20"/>
        </w:rPr>
        <w:t xml:space="preserve"> </w:t>
      </w:r>
      <w:r w:rsidRPr="00E744AB">
        <w:rPr>
          <w:rFonts w:ascii="Segoe UI" w:hAnsi="Segoe UI" w:cs="Segoe UI"/>
          <w:w w:val="105"/>
          <w:sz w:val="20"/>
          <w:szCs w:val="20"/>
        </w:rPr>
        <w:t>will</w:t>
      </w:r>
      <w:r w:rsidRPr="00E744AB">
        <w:rPr>
          <w:rFonts w:ascii="Segoe UI" w:hAnsi="Segoe UI" w:cs="Segoe UI"/>
          <w:spacing w:val="-4"/>
          <w:w w:val="105"/>
          <w:sz w:val="20"/>
          <w:szCs w:val="20"/>
        </w:rPr>
        <w:t xml:space="preserve"> </w:t>
      </w:r>
      <w:r w:rsidRPr="00E744AB">
        <w:rPr>
          <w:rFonts w:ascii="Segoe UI" w:hAnsi="Segoe UI" w:cs="Segoe UI"/>
          <w:w w:val="105"/>
          <w:sz w:val="20"/>
          <w:szCs w:val="20"/>
        </w:rPr>
        <w:t>be available</w:t>
      </w:r>
      <w:r w:rsidRPr="00E744AB">
        <w:rPr>
          <w:rFonts w:ascii="Segoe UI" w:hAnsi="Segoe UI" w:cs="Segoe UI"/>
          <w:spacing w:val="3"/>
          <w:w w:val="105"/>
          <w:sz w:val="20"/>
          <w:szCs w:val="20"/>
        </w:rPr>
        <w:t xml:space="preserve"> </w:t>
      </w:r>
      <w:r w:rsidRPr="00E744AB">
        <w:rPr>
          <w:rFonts w:ascii="Segoe UI" w:hAnsi="Segoe UI" w:cs="Segoe UI"/>
          <w:w w:val="105"/>
          <w:sz w:val="20"/>
          <w:szCs w:val="20"/>
        </w:rPr>
        <w:t>for</w:t>
      </w:r>
      <w:r w:rsidRPr="00E744AB">
        <w:rPr>
          <w:rFonts w:ascii="Segoe UI" w:hAnsi="Segoe UI" w:cs="Segoe UI"/>
          <w:spacing w:val="-1"/>
          <w:w w:val="105"/>
          <w:sz w:val="20"/>
          <w:szCs w:val="20"/>
        </w:rPr>
        <w:t xml:space="preserve"> </w:t>
      </w:r>
      <w:r w:rsidRPr="00E744AB">
        <w:rPr>
          <w:rFonts w:ascii="Segoe UI" w:hAnsi="Segoe UI" w:cs="Segoe UI"/>
          <w:w w:val="105"/>
          <w:sz w:val="20"/>
          <w:szCs w:val="20"/>
        </w:rPr>
        <w:t>this</w:t>
      </w:r>
      <w:r w:rsidRPr="00E744AB">
        <w:rPr>
          <w:rFonts w:ascii="Segoe UI" w:hAnsi="Segoe UI" w:cs="Segoe UI"/>
          <w:spacing w:val="-1"/>
          <w:w w:val="105"/>
          <w:sz w:val="20"/>
          <w:szCs w:val="20"/>
        </w:rPr>
        <w:t xml:space="preserve"> </w:t>
      </w:r>
      <w:r w:rsidRPr="00E744AB">
        <w:rPr>
          <w:rFonts w:ascii="Segoe UI" w:hAnsi="Segoe UI" w:cs="Segoe UI"/>
          <w:w w:val="105"/>
          <w:sz w:val="20"/>
          <w:szCs w:val="20"/>
        </w:rPr>
        <w:t>purpose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in</w:t>
      </w:r>
      <w:r w:rsidRPr="00E744AB">
        <w:rPr>
          <w:rFonts w:ascii="Segoe UI" w:hAnsi="Segoe UI" w:cs="Segoe UI"/>
          <w:spacing w:val="-1"/>
          <w:w w:val="105"/>
          <w:sz w:val="20"/>
          <w:szCs w:val="20"/>
        </w:rPr>
        <w:t xml:space="preserve"> </w:t>
      </w:r>
      <w:r w:rsidRPr="00E744AB">
        <w:rPr>
          <w:rFonts w:ascii="Segoe UI" w:hAnsi="Segoe UI" w:cs="Segoe UI"/>
          <w:w w:val="105"/>
          <w:sz w:val="20"/>
          <w:szCs w:val="20"/>
        </w:rPr>
        <w:t>the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account to</w:t>
      </w:r>
      <w:r w:rsidRPr="00E744AB">
        <w:rPr>
          <w:rFonts w:ascii="Segoe UI" w:hAnsi="Segoe UI" w:cs="Segoe UI"/>
          <w:spacing w:val="-4"/>
          <w:w w:val="105"/>
          <w:sz w:val="20"/>
          <w:szCs w:val="20"/>
        </w:rPr>
        <w:t xml:space="preserve"> </w:t>
      </w:r>
      <w:r w:rsidRPr="00E744AB">
        <w:rPr>
          <w:rFonts w:ascii="Segoe UI" w:hAnsi="Segoe UI" w:cs="Segoe UI"/>
          <w:w w:val="105"/>
          <w:sz w:val="20"/>
          <w:szCs w:val="20"/>
        </w:rPr>
        <w:t>be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debited.</w:t>
      </w:r>
    </w:p>
    <w:p w14:paraId="2443F9D8" w14:textId="717C7C2B" w:rsidR="00305092" w:rsidRPr="00E744AB" w:rsidRDefault="00695C85" w:rsidP="00E744AB">
      <w:pPr>
        <w:pStyle w:val="ListParagraph"/>
        <w:numPr>
          <w:ilvl w:val="0"/>
          <w:numId w:val="3"/>
        </w:numPr>
        <w:tabs>
          <w:tab w:val="left" w:pos="1550"/>
        </w:tabs>
        <w:spacing w:before="1" w:line="252" w:lineRule="auto"/>
        <w:ind w:left="679" w:right="-46"/>
        <w:rPr>
          <w:rFonts w:ascii="Segoe UI" w:hAnsi="Segoe UI" w:cs="Segoe UI"/>
          <w:sz w:val="20"/>
          <w:szCs w:val="20"/>
        </w:rPr>
      </w:pPr>
      <w:r w:rsidRPr="00E744AB">
        <w:rPr>
          <w:rFonts w:ascii="Segoe UI" w:hAnsi="Segoe UI" w:cs="Segoe UI"/>
          <w:w w:val="105"/>
          <w:sz w:val="20"/>
          <w:szCs w:val="20"/>
        </w:rPr>
        <w:t>If</w:t>
      </w:r>
      <w:r w:rsidRPr="00E744AB">
        <w:rPr>
          <w:rFonts w:ascii="Segoe UI" w:hAnsi="Segoe UI" w:cs="Segoe UI"/>
          <w:spacing w:val="-3"/>
          <w:w w:val="105"/>
          <w:sz w:val="20"/>
          <w:szCs w:val="20"/>
        </w:rPr>
        <w:t xml:space="preserve"> </w:t>
      </w:r>
      <w:r w:rsidRPr="00E744AB">
        <w:rPr>
          <w:rFonts w:ascii="Segoe UI" w:hAnsi="Segoe UI" w:cs="Segoe UI"/>
          <w:w w:val="105"/>
          <w:sz w:val="20"/>
          <w:szCs w:val="20"/>
        </w:rPr>
        <w:t>payment,</w:t>
      </w:r>
      <w:r w:rsidRPr="00E744AB">
        <w:rPr>
          <w:rFonts w:ascii="Segoe UI" w:hAnsi="Segoe UI" w:cs="Segoe UI"/>
          <w:spacing w:val="-6"/>
          <w:w w:val="105"/>
          <w:sz w:val="20"/>
          <w:szCs w:val="20"/>
        </w:rPr>
        <w:t xml:space="preserve"> </w:t>
      </w:r>
      <w:r w:rsidRPr="00E744AB">
        <w:rPr>
          <w:rFonts w:ascii="Segoe UI" w:hAnsi="Segoe UI" w:cs="Segoe UI"/>
          <w:w w:val="105"/>
          <w:sz w:val="20"/>
          <w:szCs w:val="20"/>
        </w:rPr>
        <w:t>for whatever</w:t>
      </w:r>
      <w:r w:rsidRPr="00E744AB">
        <w:rPr>
          <w:rFonts w:ascii="Segoe UI" w:hAnsi="Segoe UI" w:cs="Segoe UI"/>
          <w:spacing w:val="-7"/>
          <w:w w:val="105"/>
          <w:sz w:val="20"/>
          <w:szCs w:val="20"/>
        </w:rPr>
        <w:t xml:space="preserve"> </w:t>
      </w:r>
      <w:r w:rsidRPr="00E744AB">
        <w:rPr>
          <w:rFonts w:ascii="Segoe UI" w:hAnsi="Segoe UI" w:cs="Segoe UI"/>
          <w:w w:val="105"/>
          <w:sz w:val="20"/>
          <w:szCs w:val="20"/>
        </w:rPr>
        <w:t>reason,</w:t>
      </w:r>
      <w:r w:rsidRPr="00E744AB">
        <w:rPr>
          <w:rFonts w:ascii="Segoe UI" w:hAnsi="Segoe UI" w:cs="Segoe UI"/>
          <w:spacing w:val="-4"/>
          <w:w w:val="105"/>
          <w:sz w:val="20"/>
          <w:szCs w:val="20"/>
        </w:rPr>
        <w:t xml:space="preserve"> </w:t>
      </w:r>
      <w:r w:rsidRPr="00E744AB">
        <w:rPr>
          <w:rFonts w:ascii="Segoe UI" w:hAnsi="Segoe UI" w:cs="Segoe UI"/>
          <w:w w:val="105"/>
          <w:sz w:val="20"/>
          <w:szCs w:val="20"/>
        </w:rPr>
        <w:t>is</w:t>
      </w:r>
      <w:r w:rsidRPr="00E744AB">
        <w:rPr>
          <w:rFonts w:ascii="Segoe UI" w:hAnsi="Segoe UI" w:cs="Segoe UI"/>
          <w:spacing w:val="-3"/>
          <w:w w:val="105"/>
          <w:sz w:val="20"/>
          <w:szCs w:val="20"/>
        </w:rPr>
        <w:t xml:space="preserve"> </w:t>
      </w:r>
      <w:r w:rsidRPr="00E744AB">
        <w:rPr>
          <w:rFonts w:ascii="Segoe UI" w:hAnsi="Segoe UI" w:cs="Segoe UI"/>
          <w:w w:val="105"/>
          <w:sz w:val="20"/>
          <w:szCs w:val="20"/>
        </w:rPr>
        <w:t>not made,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either</w:t>
      </w:r>
      <w:r w:rsidRPr="00E744AB">
        <w:rPr>
          <w:rFonts w:ascii="Segoe UI" w:hAnsi="Segoe UI" w:cs="Segoe UI"/>
          <w:spacing w:val="-5"/>
          <w:w w:val="105"/>
          <w:sz w:val="20"/>
          <w:szCs w:val="20"/>
        </w:rPr>
        <w:t xml:space="preserve"> </w:t>
      </w:r>
      <w:r w:rsidRPr="00E744AB">
        <w:rPr>
          <w:rFonts w:ascii="Segoe UI" w:hAnsi="Segoe UI" w:cs="Segoe UI"/>
          <w:w w:val="105"/>
          <w:sz w:val="20"/>
          <w:szCs w:val="20"/>
        </w:rPr>
        <w:t>on</w:t>
      </w:r>
      <w:r w:rsidRPr="00E744AB">
        <w:rPr>
          <w:rFonts w:ascii="Segoe UI" w:hAnsi="Segoe UI" w:cs="Segoe UI"/>
          <w:spacing w:val="-3"/>
          <w:w w:val="105"/>
          <w:sz w:val="20"/>
          <w:szCs w:val="20"/>
        </w:rPr>
        <w:t xml:space="preserve"> </w:t>
      </w:r>
      <w:r w:rsidRPr="00E744AB">
        <w:rPr>
          <w:rFonts w:ascii="Segoe UI" w:hAnsi="Segoe UI" w:cs="Segoe UI"/>
          <w:w w:val="105"/>
          <w:sz w:val="20"/>
          <w:szCs w:val="20"/>
        </w:rPr>
        <w:t>or</w:t>
      </w:r>
      <w:r w:rsidRPr="00E744AB">
        <w:rPr>
          <w:rFonts w:ascii="Segoe UI" w:hAnsi="Segoe UI" w:cs="Segoe UI"/>
          <w:spacing w:val="-5"/>
          <w:w w:val="105"/>
          <w:sz w:val="20"/>
          <w:szCs w:val="20"/>
        </w:rPr>
        <w:t xml:space="preserve"> </w:t>
      </w:r>
      <w:r w:rsidRPr="00E744AB">
        <w:rPr>
          <w:rFonts w:ascii="Segoe UI" w:hAnsi="Segoe UI" w:cs="Segoe UI"/>
          <w:w w:val="105"/>
          <w:sz w:val="20"/>
          <w:szCs w:val="20"/>
        </w:rPr>
        <w:t>before</w:t>
      </w:r>
      <w:r w:rsidRPr="00E744AB">
        <w:rPr>
          <w:rFonts w:ascii="Segoe UI" w:hAnsi="Segoe UI" w:cs="Segoe UI"/>
          <w:spacing w:val="-2"/>
          <w:w w:val="105"/>
          <w:sz w:val="20"/>
          <w:szCs w:val="20"/>
        </w:rPr>
        <w:t xml:space="preserve"> </w:t>
      </w:r>
      <w:r w:rsidRPr="00E744AB">
        <w:rPr>
          <w:rFonts w:ascii="Segoe UI" w:hAnsi="Segoe UI" w:cs="Segoe UI"/>
          <w:w w:val="105"/>
          <w:sz w:val="20"/>
          <w:szCs w:val="20"/>
        </w:rPr>
        <w:t>the</w:t>
      </w:r>
      <w:r w:rsidRPr="00E744AB">
        <w:rPr>
          <w:rFonts w:ascii="Segoe UI" w:hAnsi="Segoe UI" w:cs="Segoe UI"/>
          <w:spacing w:val="-3"/>
          <w:w w:val="105"/>
          <w:sz w:val="20"/>
          <w:szCs w:val="20"/>
        </w:rPr>
        <w:t xml:space="preserve"> </w:t>
      </w:r>
      <w:r w:rsidRPr="00E744AB">
        <w:rPr>
          <w:rFonts w:ascii="Segoe UI" w:hAnsi="Segoe UI" w:cs="Segoe UI"/>
          <w:w w:val="105"/>
          <w:sz w:val="20"/>
          <w:szCs w:val="20"/>
        </w:rPr>
        <w:t>due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date</w:t>
      </w:r>
      <w:r w:rsidRPr="00E744AB">
        <w:rPr>
          <w:rFonts w:ascii="Segoe UI" w:hAnsi="Segoe UI" w:cs="Segoe UI"/>
          <w:spacing w:val="-6"/>
          <w:w w:val="105"/>
          <w:sz w:val="20"/>
          <w:szCs w:val="20"/>
        </w:rPr>
        <w:t xml:space="preserve"> </w:t>
      </w:r>
      <w:r w:rsidRPr="00E744AB">
        <w:rPr>
          <w:rFonts w:ascii="Segoe UI" w:hAnsi="Segoe UI" w:cs="Segoe UI"/>
          <w:w w:val="105"/>
          <w:sz w:val="20"/>
          <w:szCs w:val="20"/>
        </w:rPr>
        <w:t>or</w:t>
      </w:r>
      <w:r w:rsidRPr="00E744AB">
        <w:rPr>
          <w:rFonts w:ascii="Segoe UI" w:hAnsi="Segoe UI" w:cs="Segoe UI"/>
          <w:spacing w:val="-2"/>
          <w:w w:val="105"/>
          <w:sz w:val="20"/>
          <w:szCs w:val="20"/>
        </w:rPr>
        <w:t xml:space="preserve"> </w:t>
      </w:r>
      <w:r w:rsidRPr="00E744AB">
        <w:rPr>
          <w:rFonts w:ascii="Segoe UI" w:hAnsi="Segoe UI" w:cs="Segoe UI"/>
          <w:w w:val="105"/>
          <w:sz w:val="20"/>
          <w:szCs w:val="20"/>
        </w:rPr>
        <w:t xml:space="preserve">at all, there will be no claim against MRJ Consultants and </w:t>
      </w:r>
      <w:r w:rsidR="00AC3261">
        <w:rPr>
          <w:rFonts w:ascii="Segoe UI" w:hAnsi="Segoe UI" w:cs="Segoe UI"/>
          <w:w w:val="105"/>
          <w:sz w:val="20"/>
          <w:szCs w:val="20"/>
        </w:rPr>
        <w:t>MRJ Consultants will be absolved</w:t>
      </w:r>
      <w:r w:rsidRPr="00E744AB">
        <w:rPr>
          <w:rFonts w:ascii="Segoe UI" w:hAnsi="Segoe UI" w:cs="Segoe UI"/>
          <w:w w:val="105"/>
          <w:sz w:val="20"/>
          <w:szCs w:val="20"/>
        </w:rPr>
        <w:t xml:space="preserve"> from any responsibility or liability in this respect, and accept that, in such </w:t>
      </w:r>
      <w:r w:rsidR="00461096">
        <w:rPr>
          <w:rFonts w:ascii="Segoe UI" w:hAnsi="Segoe UI" w:cs="Segoe UI"/>
          <w:w w:val="105"/>
          <w:sz w:val="20"/>
          <w:szCs w:val="20"/>
        </w:rPr>
        <w:t xml:space="preserve">an </w:t>
      </w:r>
      <w:r w:rsidRPr="00E744AB">
        <w:rPr>
          <w:rFonts w:ascii="Segoe UI" w:hAnsi="Segoe UI" w:cs="Segoe UI"/>
          <w:w w:val="105"/>
          <w:sz w:val="20"/>
          <w:szCs w:val="20"/>
        </w:rPr>
        <w:t>event, no</w:t>
      </w:r>
      <w:r w:rsidRPr="00E744AB">
        <w:rPr>
          <w:rFonts w:ascii="Segoe UI" w:hAnsi="Segoe UI" w:cs="Segoe UI"/>
          <w:spacing w:val="1"/>
          <w:w w:val="105"/>
          <w:sz w:val="20"/>
          <w:szCs w:val="20"/>
        </w:rPr>
        <w:t xml:space="preserve"> </w:t>
      </w:r>
      <w:r w:rsidRPr="00E744AB">
        <w:rPr>
          <w:rFonts w:ascii="Segoe UI" w:hAnsi="Segoe UI" w:cs="Segoe UI"/>
          <w:w w:val="105"/>
          <w:sz w:val="20"/>
          <w:szCs w:val="20"/>
        </w:rPr>
        <w:t>notification</w:t>
      </w:r>
      <w:r w:rsidRPr="00E744AB">
        <w:rPr>
          <w:rFonts w:ascii="Segoe UI" w:hAnsi="Segoe UI" w:cs="Segoe UI"/>
          <w:spacing w:val="-2"/>
          <w:w w:val="105"/>
          <w:sz w:val="20"/>
          <w:szCs w:val="20"/>
        </w:rPr>
        <w:t xml:space="preserve"> </w:t>
      </w:r>
      <w:r w:rsidRPr="00E744AB">
        <w:rPr>
          <w:rFonts w:ascii="Segoe UI" w:hAnsi="Segoe UI" w:cs="Segoe UI"/>
          <w:w w:val="105"/>
          <w:sz w:val="20"/>
          <w:szCs w:val="20"/>
        </w:rPr>
        <w:t>of non-payment</w:t>
      </w:r>
      <w:r w:rsidRPr="00E744AB">
        <w:rPr>
          <w:rFonts w:ascii="Segoe UI" w:hAnsi="Segoe UI" w:cs="Segoe UI"/>
          <w:spacing w:val="-2"/>
          <w:w w:val="105"/>
          <w:sz w:val="20"/>
          <w:szCs w:val="20"/>
        </w:rPr>
        <w:t xml:space="preserve"> </w:t>
      </w:r>
      <w:r w:rsidRPr="00E744AB">
        <w:rPr>
          <w:rFonts w:ascii="Segoe UI" w:hAnsi="Segoe UI" w:cs="Segoe UI"/>
          <w:w w:val="105"/>
          <w:sz w:val="20"/>
          <w:szCs w:val="20"/>
        </w:rPr>
        <w:t>will</w:t>
      </w:r>
      <w:r w:rsidRPr="00E744AB">
        <w:rPr>
          <w:rFonts w:ascii="Segoe UI" w:hAnsi="Segoe UI" w:cs="Segoe UI"/>
          <w:spacing w:val="2"/>
          <w:w w:val="105"/>
          <w:sz w:val="20"/>
          <w:szCs w:val="20"/>
        </w:rPr>
        <w:t xml:space="preserve"> </w:t>
      </w:r>
      <w:r w:rsidRPr="00E744AB">
        <w:rPr>
          <w:rFonts w:ascii="Segoe UI" w:hAnsi="Segoe UI" w:cs="Segoe UI"/>
          <w:w w:val="105"/>
          <w:sz w:val="20"/>
          <w:szCs w:val="20"/>
        </w:rPr>
        <w:t>be</w:t>
      </w:r>
      <w:r w:rsidRPr="00E744AB">
        <w:rPr>
          <w:rFonts w:ascii="Segoe UI" w:hAnsi="Segoe UI" w:cs="Segoe UI"/>
          <w:spacing w:val="-1"/>
          <w:w w:val="105"/>
          <w:sz w:val="20"/>
          <w:szCs w:val="20"/>
        </w:rPr>
        <w:t xml:space="preserve"> </w:t>
      </w:r>
      <w:r w:rsidRPr="00E744AB">
        <w:rPr>
          <w:rFonts w:ascii="Segoe UI" w:hAnsi="Segoe UI" w:cs="Segoe UI"/>
          <w:w w:val="105"/>
          <w:sz w:val="20"/>
          <w:szCs w:val="20"/>
        </w:rPr>
        <w:t>dispatched to</w:t>
      </w:r>
      <w:r w:rsidRPr="00E744AB">
        <w:rPr>
          <w:rFonts w:ascii="Segoe UI" w:hAnsi="Segoe UI" w:cs="Segoe UI"/>
          <w:spacing w:val="-2"/>
          <w:w w:val="105"/>
          <w:sz w:val="20"/>
          <w:szCs w:val="20"/>
        </w:rPr>
        <w:t xml:space="preserve"> </w:t>
      </w:r>
      <w:r w:rsidRPr="00E744AB">
        <w:rPr>
          <w:rFonts w:ascii="Segoe UI" w:hAnsi="Segoe UI" w:cs="Segoe UI"/>
          <w:w w:val="105"/>
          <w:sz w:val="20"/>
          <w:szCs w:val="20"/>
        </w:rPr>
        <w:t>me.</w:t>
      </w:r>
    </w:p>
    <w:p w14:paraId="5ED48E5C" w14:textId="14BCBAAD" w:rsidR="00412107" w:rsidRDefault="00412107">
      <w:pPr>
        <w:spacing w:after="0" w:line="240" w:lineRule="auto"/>
        <w:rPr>
          <w:rFonts w:ascii="Segoe UI" w:hAnsi="Segoe UI" w:cs="Segoe UI"/>
          <w:sz w:val="20"/>
          <w:szCs w:val="20"/>
        </w:rPr>
      </w:pPr>
      <w:r>
        <w:rPr>
          <w:rFonts w:ascii="Segoe UI" w:hAnsi="Segoe UI" w:cs="Segoe UI"/>
          <w:sz w:val="20"/>
          <w:szCs w:val="20"/>
        </w:rPr>
        <w:br w:type="page"/>
      </w:r>
    </w:p>
    <w:p w14:paraId="27524150" w14:textId="77777777" w:rsidR="00305092" w:rsidRPr="00E744AB" w:rsidRDefault="00305092">
      <w:pPr>
        <w:ind w:right="-46"/>
        <w:rPr>
          <w:rFonts w:ascii="Segoe UI" w:hAnsi="Segoe UI" w:cs="Segoe UI"/>
          <w:sz w:val="20"/>
          <w:szCs w:val="20"/>
        </w:rPr>
      </w:pPr>
    </w:p>
    <w:p w14:paraId="3675112D" w14:textId="77777777" w:rsidR="00412107" w:rsidRDefault="00412107">
      <w:pPr>
        <w:ind w:right="-46"/>
        <w:rPr>
          <w:rFonts w:ascii="Segoe UI" w:hAnsi="Segoe UI" w:cs="Segoe UI"/>
          <w:b/>
          <w:bCs/>
          <w:sz w:val="20"/>
          <w:szCs w:val="20"/>
        </w:rPr>
      </w:pPr>
    </w:p>
    <w:p w14:paraId="17A3DA10" w14:textId="77777777" w:rsidR="00412107" w:rsidRDefault="00412107">
      <w:pPr>
        <w:ind w:right="-46"/>
        <w:rPr>
          <w:rFonts w:ascii="Segoe UI" w:hAnsi="Segoe UI" w:cs="Segoe UI"/>
          <w:b/>
          <w:bCs/>
          <w:sz w:val="20"/>
          <w:szCs w:val="20"/>
        </w:rPr>
      </w:pPr>
    </w:p>
    <w:p w14:paraId="1B6656C9" w14:textId="4420B7C6" w:rsidR="00305092" w:rsidRPr="00AC3261" w:rsidRDefault="00695C85">
      <w:pPr>
        <w:ind w:right="-46"/>
        <w:rPr>
          <w:rFonts w:ascii="Segoe UI" w:hAnsi="Segoe UI" w:cs="Segoe UI"/>
        </w:rPr>
      </w:pPr>
      <w:r w:rsidRPr="00AC3261">
        <w:rPr>
          <w:rFonts w:ascii="Segoe UI" w:hAnsi="Segoe UI" w:cs="Segoe UI"/>
          <w:b/>
          <w:bCs/>
        </w:rPr>
        <w:t>Electronic Funds Transfer</w:t>
      </w:r>
    </w:p>
    <w:p w14:paraId="401C1E0F" w14:textId="7704C531" w:rsidR="00305092" w:rsidRPr="00AC3261" w:rsidRDefault="00695C85">
      <w:pPr>
        <w:tabs>
          <w:tab w:val="left" w:pos="1550"/>
        </w:tabs>
        <w:spacing w:before="1" w:line="252" w:lineRule="auto"/>
        <w:ind w:right="-46"/>
        <w:rPr>
          <w:rFonts w:ascii="Segoe UI" w:hAnsi="Segoe UI" w:cs="Segoe UI"/>
        </w:rPr>
      </w:pPr>
      <w:r w:rsidRPr="00AC3261">
        <w:rPr>
          <w:rFonts w:ascii="Segoe UI" w:hAnsi="Segoe UI" w:cs="Segoe UI"/>
        </w:rPr>
        <w:t xml:space="preserve">If you do not accept debit orders, </w:t>
      </w:r>
      <w:r w:rsidR="00461096" w:rsidRPr="00AC3261">
        <w:rPr>
          <w:rFonts w:ascii="Segoe UI" w:hAnsi="Segoe UI" w:cs="Segoe UI"/>
        </w:rPr>
        <w:t>ensure that full outstanding payment is received by the 30th of each month. Licenses are billed before the 25th of each month for the following</w:t>
      </w:r>
      <w:r w:rsidRPr="00AC3261">
        <w:rPr>
          <w:rFonts w:ascii="Segoe UI" w:hAnsi="Segoe UI" w:cs="Segoe UI"/>
        </w:rPr>
        <w:t xml:space="preserve"> month. Failure to receive full outstanding payment before the 3rd will result in automated suspension of licensed software and services.</w:t>
      </w:r>
    </w:p>
    <w:p w14:paraId="0E568B25" w14:textId="77777777" w:rsidR="006D1C8F" w:rsidRPr="00AC3261" w:rsidRDefault="006D1C8F">
      <w:pPr>
        <w:tabs>
          <w:tab w:val="left" w:pos="1550"/>
        </w:tabs>
        <w:spacing w:before="1" w:line="252" w:lineRule="auto"/>
        <w:ind w:right="-46"/>
        <w:rPr>
          <w:rFonts w:ascii="Segoe UI" w:hAnsi="Segoe UI" w:cs="Segoe UI"/>
          <w:b/>
          <w:bCs/>
          <w:color w:val="E56717"/>
        </w:rPr>
      </w:pPr>
    </w:p>
    <w:p w14:paraId="11B9F267" w14:textId="1829956F" w:rsidR="00305092" w:rsidRPr="00AC3261" w:rsidRDefault="00695C85">
      <w:pPr>
        <w:tabs>
          <w:tab w:val="left" w:pos="1550"/>
        </w:tabs>
        <w:spacing w:before="1" w:line="252" w:lineRule="auto"/>
        <w:ind w:right="-46"/>
        <w:rPr>
          <w:rFonts w:ascii="Segoe UI" w:hAnsi="Segoe UI" w:cs="Segoe UI"/>
          <w:b/>
          <w:bCs/>
          <w:color w:val="E56717"/>
        </w:rPr>
      </w:pPr>
      <w:r w:rsidRPr="00AC3261">
        <w:rPr>
          <w:rFonts w:ascii="Segoe UI" w:hAnsi="Segoe UI" w:cs="Segoe UI"/>
          <w:b/>
          <w:bCs/>
          <w:color w:val="E56717"/>
        </w:rPr>
        <w:t xml:space="preserve">MRJ </w:t>
      </w:r>
      <w:r w:rsidR="00461096" w:rsidRPr="00AC3261">
        <w:rPr>
          <w:rFonts w:ascii="Segoe UI" w:hAnsi="Segoe UI" w:cs="Segoe UI"/>
          <w:b/>
          <w:bCs/>
          <w:color w:val="E56717"/>
        </w:rPr>
        <w:t>Consultants'</w:t>
      </w:r>
      <w:r w:rsidRPr="00AC3261">
        <w:rPr>
          <w:rFonts w:ascii="Segoe UI" w:hAnsi="Segoe UI" w:cs="Segoe UI"/>
          <w:b/>
          <w:bCs/>
          <w:color w:val="E56717"/>
        </w:rPr>
        <w:t xml:space="preserve"> banking details.</w:t>
      </w:r>
    </w:p>
    <w:p w14:paraId="08131027" w14:textId="77777777" w:rsidR="00BC3AB7" w:rsidRDefault="00BC3AB7">
      <w:pPr>
        <w:tabs>
          <w:tab w:val="left" w:pos="1550"/>
        </w:tabs>
        <w:spacing w:before="1" w:line="252" w:lineRule="auto"/>
        <w:ind w:right="-46"/>
        <w:rPr>
          <w:rFonts w:ascii="Segoe UI" w:hAnsi="Segoe UI" w:cs="Segoe UI"/>
          <w:b/>
          <w:bCs/>
          <w:color w:val="E56717"/>
          <w:sz w:val="20"/>
          <w:szCs w:val="20"/>
        </w:rPr>
      </w:pPr>
    </w:p>
    <w:tbl>
      <w:tblPr>
        <w:tblW w:w="10546" w:type="dxa"/>
        <w:tblInd w:w="55" w:type="dxa"/>
        <w:tblLayout w:type="fixed"/>
        <w:tblCellMar>
          <w:top w:w="55" w:type="dxa"/>
          <w:left w:w="55" w:type="dxa"/>
          <w:bottom w:w="55" w:type="dxa"/>
          <w:right w:w="55" w:type="dxa"/>
        </w:tblCellMar>
        <w:tblLook w:val="04A0" w:firstRow="1" w:lastRow="0" w:firstColumn="1" w:lastColumn="0" w:noHBand="0" w:noVBand="1"/>
      </w:tblPr>
      <w:tblGrid>
        <w:gridCol w:w="2109"/>
        <w:gridCol w:w="2231"/>
        <w:gridCol w:w="2551"/>
        <w:gridCol w:w="2886"/>
        <w:gridCol w:w="769"/>
      </w:tblGrid>
      <w:tr w:rsidR="00B27C70" w:rsidRPr="00E744AB" w14:paraId="0BE88140" w14:textId="77777777" w:rsidTr="00F20898">
        <w:trPr>
          <w:trHeight w:val="335"/>
        </w:trPr>
        <w:tc>
          <w:tcPr>
            <w:tcW w:w="2109" w:type="dxa"/>
          </w:tcPr>
          <w:p w14:paraId="281673B7" w14:textId="77777777" w:rsidR="00B27C70" w:rsidRPr="00C15014" w:rsidRDefault="00B27C70" w:rsidP="00AD0FF9">
            <w:pPr>
              <w:pStyle w:val="TableContents"/>
              <w:rPr>
                <w:rFonts w:ascii="Segoe UI" w:hAnsi="Segoe UI" w:cs="Segoe UI"/>
                <w:b/>
                <w:bCs/>
                <w:sz w:val="18"/>
                <w:szCs w:val="18"/>
              </w:rPr>
            </w:pPr>
            <w:r w:rsidRPr="00C15014">
              <w:rPr>
                <w:rFonts w:ascii="Segoe UI" w:hAnsi="Segoe UI" w:cs="Segoe UI"/>
                <w:b/>
                <w:bCs/>
                <w:sz w:val="18"/>
                <w:szCs w:val="18"/>
              </w:rPr>
              <w:t xml:space="preserve">Account holder/name:   </w:t>
            </w:r>
          </w:p>
        </w:tc>
        <w:tc>
          <w:tcPr>
            <w:tcW w:w="2231" w:type="dxa"/>
          </w:tcPr>
          <w:p w14:paraId="006207EE" w14:textId="77777777" w:rsidR="00B27C70" w:rsidRPr="00C15014" w:rsidRDefault="00B27C70" w:rsidP="00AD0FF9">
            <w:pPr>
              <w:pStyle w:val="BodyText"/>
              <w:rPr>
                <w:rFonts w:ascii="Segoe UI" w:hAnsi="Segoe UI" w:cs="Segoe UI"/>
                <w:b/>
                <w:bCs/>
                <w:sz w:val="16"/>
                <w:szCs w:val="16"/>
              </w:rPr>
            </w:pPr>
            <w:r w:rsidRPr="00C15014">
              <w:rPr>
                <w:rFonts w:ascii="Segoe UI" w:hAnsi="Segoe UI" w:cs="Segoe UI"/>
                <w:b/>
                <w:bCs/>
                <w:sz w:val="16"/>
                <w:szCs w:val="16"/>
              </w:rPr>
              <w:t xml:space="preserve">MRJ Consultants (PTY) LTD </w:t>
            </w:r>
          </w:p>
        </w:tc>
        <w:tc>
          <w:tcPr>
            <w:tcW w:w="2551" w:type="dxa"/>
          </w:tcPr>
          <w:p w14:paraId="4BD6DDC6" w14:textId="3FC42A0A" w:rsidR="00B27C70" w:rsidRPr="00C15014" w:rsidRDefault="00B27C70" w:rsidP="00AD0FF9">
            <w:pPr>
              <w:pStyle w:val="BodyText"/>
              <w:rPr>
                <w:rFonts w:ascii="Segoe UI" w:hAnsi="Segoe UI" w:cs="Segoe UI"/>
                <w:b/>
                <w:bCs/>
              </w:rPr>
            </w:pPr>
            <w:r w:rsidRPr="00C15014">
              <w:rPr>
                <w:rFonts w:ascii="Segoe UI" w:hAnsi="Segoe UI" w:cs="Segoe UI"/>
                <w:b/>
                <w:bCs/>
              </w:rPr>
              <w:t>MRJ Consultants (PTY)</w:t>
            </w:r>
            <w:r w:rsidR="00F20898">
              <w:rPr>
                <w:rFonts w:ascii="Segoe UI" w:hAnsi="Segoe UI" w:cs="Segoe UI"/>
                <w:b/>
                <w:bCs/>
              </w:rPr>
              <w:t xml:space="preserve"> LTD</w:t>
            </w:r>
          </w:p>
        </w:tc>
        <w:tc>
          <w:tcPr>
            <w:tcW w:w="2886" w:type="dxa"/>
          </w:tcPr>
          <w:p w14:paraId="0D06C422" w14:textId="71EDD67B" w:rsidR="00B27C70" w:rsidRPr="00C15014" w:rsidRDefault="00B27C70" w:rsidP="00AD0FF9">
            <w:pPr>
              <w:pStyle w:val="BodyText"/>
              <w:rPr>
                <w:rFonts w:ascii="Segoe UI" w:hAnsi="Segoe UI" w:cs="Segoe UI"/>
                <w:b/>
                <w:bCs/>
              </w:rPr>
            </w:pPr>
            <w:r w:rsidRPr="00C15014">
              <w:rPr>
                <w:rFonts w:ascii="Segoe UI" w:hAnsi="Segoe UI" w:cs="Segoe UI"/>
                <w:b/>
                <w:bCs/>
              </w:rPr>
              <w:t>MRJ C</w:t>
            </w:r>
            <w:r w:rsidR="00F20898">
              <w:rPr>
                <w:rFonts w:ascii="Segoe UI" w:hAnsi="Segoe UI" w:cs="Segoe UI"/>
                <w:b/>
                <w:bCs/>
              </w:rPr>
              <w:t>onsultants</w:t>
            </w:r>
            <w:r w:rsidRPr="00C15014">
              <w:rPr>
                <w:rFonts w:ascii="Segoe UI" w:hAnsi="Segoe UI" w:cs="Segoe UI"/>
                <w:b/>
                <w:bCs/>
              </w:rPr>
              <w:t xml:space="preserve"> PTY LTD</w:t>
            </w:r>
          </w:p>
        </w:tc>
        <w:tc>
          <w:tcPr>
            <w:tcW w:w="769" w:type="dxa"/>
          </w:tcPr>
          <w:p w14:paraId="579F0DFD" w14:textId="77777777" w:rsidR="00B27C70" w:rsidRPr="00E744AB" w:rsidRDefault="00B27C70" w:rsidP="00AD0FF9">
            <w:pPr>
              <w:pStyle w:val="BodyText"/>
              <w:rPr>
                <w:rFonts w:ascii="Segoe UI" w:hAnsi="Segoe UI" w:cs="Segoe UI"/>
                <w:b/>
                <w:bCs/>
                <w:sz w:val="20"/>
                <w:szCs w:val="20"/>
              </w:rPr>
            </w:pPr>
          </w:p>
        </w:tc>
      </w:tr>
      <w:tr w:rsidR="00B27C70" w:rsidRPr="00E744AB" w14:paraId="5512FA5B" w14:textId="77777777" w:rsidTr="00F20898">
        <w:trPr>
          <w:trHeight w:val="293"/>
        </w:trPr>
        <w:tc>
          <w:tcPr>
            <w:tcW w:w="2109" w:type="dxa"/>
          </w:tcPr>
          <w:p w14:paraId="71B31BA9"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Bank:</w:t>
            </w:r>
            <w:r w:rsidRPr="00E744AB">
              <w:rPr>
                <w:rFonts w:ascii="Segoe UI" w:hAnsi="Segoe UI" w:cs="Segoe UI"/>
                <w:sz w:val="20"/>
                <w:szCs w:val="20"/>
              </w:rPr>
              <w:tab/>
            </w:r>
          </w:p>
        </w:tc>
        <w:tc>
          <w:tcPr>
            <w:tcW w:w="2231" w:type="dxa"/>
          </w:tcPr>
          <w:p w14:paraId="7F39110F" w14:textId="77777777" w:rsidR="00B27C70" w:rsidRPr="00E744AB" w:rsidRDefault="00B27C70" w:rsidP="00AD0FF9">
            <w:pPr>
              <w:pStyle w:val="BodyText"/>
              <w:rPr>
                <w:rFonts w:ascii="Segoe UI" w:hAnsi="Segoe UI" w:cs="Segoe UI"/>
                <w:sz w:val="20"/>
                <w:szCs w:val="20"/>
              </w:rPr>
            </w:pPr>
            <w:r w:rsidRPr="00E744AB">
              <w:rPr>
                <w:rFonts w:ascii="Segoe UI" w:hAnsi="Segoe UI" w:cs="Segoe UI"/>
                <w:b/>
                <w:bCs/>
                <w:sz w:val="20"/>
                <w:szCs w:val="20"/>
              </w:rPr>
              <w:t>Nedbank</w:t>
            </w:r>
          </w:p>
        </w:tc>
        <w:tc>
          <w:tcPr>
            <w:tcW w:w="2551" w:type="dxa"/>
          </w:tcPr>
          <w:p w14:paraId="4B507797" w14:textId="77777777" w:rsidR="00B27C70" w:rsidRPr="00E744AB" w:rsidRDefault="00B27C70" w:rsidP="00AD0FF9">
            <w:pPr>
              <w:pStyle w:val="BodyText"/>
              <w:rPr>
                <w:rFonts w:ascii="Segoe UI" w:hAnsi="Segoe UI" w:cs="Segoe UI"/>
                <w:sz w:val="20"/>
                <w:szCs w:val="20"/>
              </w:rPr>
            </w:pPr>
            <w:r w:rsidRPr="00E744AB">
              <w:rPr>
                <w:rFonts w:ascii="Segoe UI" w:hAnsi="Segoe UI" w:cs="Segoe UI"/>
                <w:b/>
                <w:bCs/>
                <w:sz w:val="20"/>
                <w:szCs w:val="20"/>
              </w:rPr>
              <w:t>FNB</w:t>
            </w:r>
          </w:p>
        </w:tc>
        <w:tc>
          <w:tcPr>
            <w:tcW w:w="2886" w:type="dxa"/>
          </w:tcPr>
          <w:p w14:paraId="6908C188" w14:textId="77777777" w:rsidR="00B27C70" w:rsidRPr="00E744AB" w:rsidRDefault="00B27C70" w:rsidP="00AD0FF9">
            <w:pPr>
              <w:pStyle w:val="BodyText"/>
              <w:rPr>
                <w:rFonts w:ascii="Segoe UI" w:hAnsi="Segoe UI" w:cs="Segoe UI"/>
                <w:b/>
                <w:bCs/>
                <w:sz w:val="20"/>
                <w:szCs w:val="20"/>
              </w:rPr>
            </w:pPr>
            <w:r>
              <w:rPr>
                <w:rFonts w:ascii="Segoe UI" w:hAnsi="Segoe UI" w:cs="Segoe UI"/>
                <w:b/>
                <w:bCs/>
                <w:sz w:val="20"/>
                <w:szCs w:val="20"/>
              </w:rPr>
              <w:t>Capitec</w:t>
            </w:r>
          </w:p>
        </w:tc>
        <w:tc>
          <w:tcPr>
            <w:tcW w:w="769" w:type="dxa"/>
          </w:tcPr>
          <w:p w14:paraId="0FF56AE8" w14:textId="77777777" w:rsidR="00B27C70" w:rsidRPr="00E744AB" w:rsidRDefault="00B27C70" w:rsidP="00AD0FF9">
            <w:pPr>
              <w:pStyle w:val="BodyText"/>
              <w:rPr>
                <w:rFonts w:ascii="Segoe UI" w:hAnsi="Segoe UI" w:cs="Segoe UI"/>
                <w:b/>
                <w:bCs/>
                <w:sz w:val="20"/>
                <w:szCs w:val="20"/>
              </w:rPr>
            </w:pPr>
          </w:p>
        </w:tc>
      </w:tr>
      <w:tr w:rsidR="00B27C70" w:rsidRPr="00E744AB" w14:paraId="180B0D6E" w14:textId="77777777" w:rsidTr="00F20898">
        <w:trPr>
          <w:trHeight w:val="293"/>
        </w:trPr>
        <w:tc>
          <w:tcPr>
            <w:tcW w:w="2109" w:type="dxa"/>
          </w:tcPr>
          <w:p w14:paraId="541B581D"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Account number:</w:t>
            </w:r>
          </w:p>
        </w:tc>
        <w:tc>
          <w:tcPr>
            <w:tcW w:w="2231" w:type="dxa"/>
          </w:tcPr>
          <w:p w14:paraId="38102F52"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1229124624</w:t>
            </w:r>
            <w:r w:rsidRPr="00E744AB">
              <w:rPr>
                <w:rFonts w:ascii="Segoe UI" w:hAnsi="Segoe UI" w:cs="Segoe UI"/>
                <w:sz w:val="20"/>
                <w:szCs w:val="20"/>
              </w:rPr>
              <w:tab/>
            </w:r>
          </w:p>
        </w:tc>
        <w:tc>
          <w:tcPr>
            <w:tcW w:w="2551" w:type="dxa"/>
          </w:tcPr>
          <w:p w14:paraId="5FF42E02"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62065009203</w:t>
            </w:r>
          </w:p>
        </w:tc>
        <w:tc>
          <w:tcPr>
            <w:tcW w:w="2886" w:type="dxa"/>
          </w:tcPr>
          <w:p w14:paraId="3595FF09" w14:textId="77777777" w:rsidR="00B27C70" w:rsidRPr="00E744AB" w:rsidRDefault="00B27C70" w:rsidP="00AD0FF9">
            <w:pPr>
              <w:pStyle w:val="BodyText"/>
              <w:rPr>
                <w:rFonts w:ascii="Segoe UI" w:hAnsi="Segoe UI" w:cs="Segoe UI"/>
                <w:sz w:val="20"/>
                <w:szCs w:val="20"/>
              </w:rPr>
            </w:pPr>
            <w:r w:rsidRPr="007816B8">
              <w:rPr>
                <w:rFonts w:ascii="Segoe UI" w:hAnsi="Segoe UI" w:cs="Segoe UI"/>
                <w:sz w:val="20"/>
                <w:szCs w:val="20"/>
              </w:rPr>
              <w:t>1053848277</w:t>
            </w:r>
          </w:p>
        </w:tc>
        <w:tc>
          <w:tcPr>
            <w:tcW w:w="769" w:type="dxa"/>
          </w:tcPr>
          <w:p w14:paraId="5665BCDB" w14:textId="77777777" w:rsidR="00B27C70" w:rsidRPr="00E744AB" w:rsidRDefault="00B27C70" w:rsidP="00AD0FF9">
            <w:pPr>
              <w:pStyle w:val="BodyText"/>
              <w:rPr>
                <w:rFonts w:ascii="Segoe UI" w:hAnsi="Segoe UI" w:cs="Segoe UI"/>
                <w:sz w:val="20"/>
                <w:szCs w:val="20"/>
              </w:rPr>
            </w:pPr>
          </w:p>
        </w:tc>
      </w:tr>
      <w:tr w:rsidR="00B27C70" w:rsidRPr="00E744AB" w14:paraId="1B070EE6" w14:textId="77777777" w:rsidTr="00F20898">
        <w:trPr>
          <w:trHeight w:val="293"/>
        </w:trPr>
        <w:tc>
          <w:tcPr>
            <w:tcW w:w="2109" w:type="dxa"/>
          </w:tcPr>
          <w:p w14:paraId="7B0EEFB4"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Branch code:</w:t>
            </w:r>
            <w:r w:rsidRPr="00E744AB">
              <w:rPr>
                <w:rFonts w:ascii="Segoe UI" w:hAnsi="Segoe UI" w:cs="Segoe UI"/>
                <w:sz w:val="20"/>
                <w:szCs w:val="20"/>
              </w:rPr>
              <w:tab/>
            </w:r>
          </w:p>
        </w:tc>
        <w:tc>
          <w:tcPr>
            <w:tcW w:w="2231" w:type="dxa"/>
          </w:tcPr>
          <w:p w14:paraId="070EB5D2"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198765</w:t>
            </w:r>
            <w:r w:rsidRPr="00E744AB">
              <w:rPr>
                <w:rFonts w:ascii="Segoe UI" w:hAnsi="Segoe UI" w:cs="Segoe UI"/>
                <w:sz w:val="20"/>
                <w:szCs w:val="20"/>
              </w:rPr>
              <w:tab/>
            </w:r>
          </w:p>
        </w:tc>
        <w:tc>
          <w:tcPr>
            <w:tcW w:w="2551" w:type="dxa"/>
          </w:tcPr>
          <w:p w14:paraId="5A61DC47"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250655</w:t>
            </w:r>
          </w:p>
        </w:tc>
        <w:tc>
          <w:tcPr>
            <w:tcW w:w="2886" w:type="dxa"/>
          </w:tcPr>
          <w:p w14:paraId="774C8953" w14:textId="77777777" w:rsidR="00B27C70" w:rsidRPr="00E744AB" w:rsidRDefault="00B27C70" w:rsidP="00AD0FF9">
            <w:pPr>
              <w:pStyle w:val="BodyText"/>
              <w:rPr>
                <w:rFonts w:ascii="Segoe UI" w:hAnsi="Segoe UI" w:cs="Segoe UI"/>
                <w:sz w:val="20"/>
                <w:szCs w:val="20"/>
              </w:rPr>
            </w:pPr>
            <w:r w:rsidRPr="007816B8">
              <w:rPr>
                <w:rFonts w:ascii="Segoe UI" w:hAnsi="Segoe UI" w:cs="Segoe UI"/>
                <w:sz w:val="20"/>
                <w:szCs w:val="20"/>
              </w:rPr>
              <w:t>450105</w:t>
            </w:r>
          </w:p>
        </w:tc>
        <w:tc>
          <w:tcPr>
            <w:tcW w:w="769" w:type="dxa"/>
          </w:tcPr>
          <w:p w14:paraId="4E3D26D1" w14:textId="77777777" w:rsidR="00B27C70" w:rsidRPr="00E744AB" w:rsidRDefault="00B27C70" w:rsidP="00AD0FF9">
            <w:pPr>
              <w:pStyle w:val="BodyText"/>
              <w:rPr>
                <w:rFonts w:ascii="Segoe UI" w:hAnsi="Segoe UI" w:cs="Segoe UI"/>
                <w:sz w:val="20"/>
                <w:szCs w:val="20"/>
              </w:rPr>
            </w:pPr>
          </w:p>
        </w:tc>
      </w:tr>
      <w:tr w:rsidR="00B27C70" w:rsidRPr="00E744AB" w14:paraId="057267E4" w14:textId="77777777" w:rsidTr="00F20898">
        <w:trPr>
          <w:trHeight w:val="293"/>
        </w:trPr>
        <w:tc>
          <w:tcPr>
            <w:tcW w:w="2109" w:type="dxa"/>
          </w:tcPr>
          <w:p w14:paraId="78D34167"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Account type:</w:t>
            </w:r>
            <w:r w:rsidRPr="00E744AB">
              <w:rPr>
                <w:rFonts w:ascii="Segoe UI" w:hAnsi="Segoe UI" w:cs="Segoe UI"/>
                <w:sz w:val="20"/>
                <w:szCs w:val="20"/>
              </w:rPr>
              <w:tab/>
            </w:r>
          </w:p>
        </w:tc>
        <w:tc>
          <w:tcPr>
            <w:tcW w:w="2231" w:type="dxa"/>
          </w:tcPr>
          <w:p w14:paraId="5B8100EE"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Current Account</w:t>
            </w:r>
          </w:p>
        </w:tc>
        <w:tc>
          <w:tcPr>
            <w:tcW w:w="2551" w:type="dxa"/>
          </w:tcPr>
          <w:p w14:paraId="7F0D95AE"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Cheque</w:t>
            </w:r>
          </w:p>
        </w:tc>
        <w:tc>
          <w:tcPr>
            <w:tcW w:w="2886" w:type="dxa"/>
          </w:tcPr>
          <w:p w14:paraId="473431A4" w14:textId="77777777" w:rsidR="00B27C70" w:rsidRPr="00E744AB" w:rsidRDefault="00B27C70" w:rsidP="00AD0FF9">
            <w:pPr>
              <w:pStyle w:val="BodyText"/>
              <w:rPr>
                <w:rFonts w:ascii="Segoe UI" w:hAnsi="Segoe UI" w:cs="Segoe UI"/>
                <w:sz w:val="20"/>
                <w:szCs w:val="20"/>
              </w:rPr>
            </w:pPr>
            <w:r w:rsidRPr="007816B8">
              <w:rPr>
                <w:rFonts w:ascii="Segoe UI" w:hAnsi="Segoe UI" w:cs="Segoe UI"/>
                <w:sz w:val="20"/>
                <w:szCs w:val="20"/>
              </w:rPr>
              <w:t>Business Account</w:t>
            </w:r>
          </w:p>
        </w:tc>
        <w:tc>
          <w:tcPr>
            <w:tcW w:w="769" w:type="dxa"/>
          </w:tcPr>
          <w:p w14:paraId="38613D1E" w14:textId="77777777" w:rsidR="00B27C70" w:rsidRPr="00E744AB" w:rsidRDefault="00B27C70" w:rsidP="00AD0FF9">
            <w:pPr>
              <w:pStyle w:val="BodyText"/>
              <w:rPr>
                <w:rFonts w:ascii="Segoe UI" w:hAnsi="Segoe UI" w:cs="Segoe UI"/>
                <w:sz w:val="20"/>
                <w:szCs w:val="20"/>
              </w:rPr>
            </w:pPr>
          </w:p>
        </w:tc>
      </w:tr>
      <w:tr w:rsidR="00B27C70" w:rsidRPr="00E744AB" w14:paraId="61A54E6A" w14:textId="77777777" w:rsidTr="00F20898">
        <w:trPr>
          <w:trHeight w:val="293"/>
        </w:trPr>
        <w:tc>
          <w:tcPr>
            <w:tcW w:w="2109" w:type="dxa"/>
          </w:tcPr>
          <w:p w14:paraId="11084DF4"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Branch name:</w:t>
            </w:r>
          </w:p>
        </w:tc>
        <w:tc>
          <w:tcPr>
            <w:tcW w:w="2231" w:type="dxa"/>
          </w:tcPr>
          <w:p w14:paraId="06A33EFE"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 xml:space="preserve">Business </w:t>
            </w:r>
          </w:p>
        </w:tc>
        <w:tc>
          <w:tcPr>
            <w:tcW w:w="2551" w:type="dxa"/>
          </w:tcPr>
          <w:p w14:paraId="3FB45656"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Pretoria</w:t>
            </w:r>
          </w:p>
        </w:tc>
        <w:tc>
          <w:tcPr>
            <w:tcW w:w="2886" w:type="dxa"/>
          </w:tcPr>
          <w:p w14:paraId="046106B3" w14:textId="77777777" w:rsidR="00B27C70" w:rsidRPr="00E744AB" w:rsidRDefault="00B27C70" w:rsidP="00AD0FF9">
            <w:pPr>
              <w:pStyle w:val="BodyText"/>
              <w:rPr>
                <w:rFonts w:ascii="Segoe UI" w:hAnsi="Segoe UI" w:cs="Segoe UI"/>
                <w:sz w:val="20"/>
                <w:szCs w:val="20"/>
              </w:rPr>
            </w:pPr>
            <w:r w:rsidRPr="007816B8">
              <w:rPr>
                <w:rFonts w:ascii="Segoe UI" w:hAnsi="Segoe UI" w:cs="Segoe UI"/>
                <w:sz w:val="20"/>
                <w:szCs w:val="20"/>
              </w:rPr>
              <w:t>Capitec Business</w:t>
            </w:r>
          </w:p>
        </w:tc>
        <w:tc>
          <w:tcPr>
            <w:tcW w:w="769" w:type="dxa"/>
          </w:tcPr>
          <w:p w14:paraId="194AB242" w14:textId="77777777" w:rsidR="00B27C70" w:rsidRPr="00E744AB" w:rsidRDefault="00B27C70" w:rsidP="00AD0FF9">
            <w:pPr>
              <w:pStyle w:val="BodyText"/>
              <w:rPr>
                <w:rFonts w:ascii="Segoe UI" w:hAnsi="Segoe UI" w:cs="Segoe UI"/>
                <w:sz w:val="20"/>
                <w:szCs w:val="20"/>
              </w:rPr>
            </w:pPr>
          </w:p>
        </w:tc>
      </w:tr>
      <w:tr w:rsidR="00B27C70" w:rsidRPr="00E744AB" w14:paraId="186E874C" w14:textId="77777777" w:rsidTr="00F20898">
        <w:trPr>
          <w:trHeight w:val="521"/>
        </w:trPr>
        <w:tc>
          <w:tcPr>
            <w:tcW w:w="2109" w:type="dxa"/>
          </w:tcPr>
          <w:p w14:paraId="1DBE1A71"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SWIFT code:</w:t>
            </w:r>
          </w:p>
        </w:tc>
        <w:tc>
          <w:tcPr>
            <w:tcW w:w="2231" w:type="dxa"/>
          </w:tcPr>
          <w:p w14:paraId="2109240A" w14:textId="77777777" w:rsidR="00B27C70" w:rsidRPr="00E744AB" w:rsidRDefault="00B27C70" w:rsidP="00AD0FF9">
            <w:pPr>
              <w:pStyle w:val="BodyText"/>
              <w:rPr>
                <w:rFonts w:ascii="Segoe UI" w:hAnsi="Segoe UI" w:cs="Segoe UI"/>
                <w:sz w:val="20"/>
                <w:szCs w:val="20"/>
              </w:rPr>
            </w:pPr>
            <w:r w:rsidRPr="00E744AB">
              <w:rPr>
                <w:rFonts w:ascii="Segoe UI" w:hAnsi="Segoe UI" w:cs="Segoe UI"/>
                <w:sz w:val="20"/>
                <w:szCs w:val="20"/>
              </w:rPr>
              <w:t>NEDSZAJJ</w:t>
            </w:r>
          </w:p>
        </w:tc>
        <w:tc>
          <w:tcPr>
            <w:tcW w:w="2551" w:type="dxa"/>
          </w:tcPr>
          <w:p w14:paraId="76B855F1" w14:textId="77777777" w:rsidR="00B27C70" w:rsidRPr="00E744AB" w:rsidRDefault="00B27C70" w:rsidP="00AD0FF9">
            <w:pPr>
              <w:pStyle w:val="TableContents"/>
              <w:rPr>
                <w:rFonts w:ascii="Segoe UI" w:hAnsi="Segoe UI" w:cs="Segoe UI"/>
                <w:sz w:val="20"/>
                <w:szCs w:val="20"/>
              </w:rPr>
            </w:pPr>
          </w:p>
        </w:tc>
        <w:tc>
          <w:tcPr>
            <w:tcW w:w="2886" w:type="dxa"/>
          </w:tcPr>
          <w:p w14:paraId="18C5F53D" w14:textId="77777777" w:rsidR="00B27C70" w:rsidRPr="00E744AB" w:rsidRDefault="00B27C70" w:rsidP="00AD0FF9">
            <w:pPr>
              <w:pStyle w:val="TableContents"/>
              <w:rPr>
                <w:rFonts w:ascii="Segoe UI" w:hAnsi="Segoe UI" w:cs="Segoe UI"/>
                <w:sz w:val="20"/>
                <w:szCs w:val="20"/>
              </w:rPr>
            </w:pPr>
          </w:p>
        </w:tc>
        <w:tc>
          <w:tcPr>
            <w:tcW w:w="769" w:type="dxa"/>
          </w:tcPr>
          <w:p w14:paraId="7D5DF435" w14:textId="77777777" w:rsidR="00B27C70" w:rsidRPr="00E744AB" w:rsidRDefault="00B27C70" w:rsidP="00AD0FF9">
            <w:pPr>
              <w:pStyle w:val="TableContents"/>
              <w:rPr>
                <w:rFonts w:ascii="Segoe UI" w:hAnsi="Segoe UI" w:cs="Segoe UI"/>
                <w:sz w:val="20"/>
                <w:szCs w:val="20"/>
              </w:rPr>
            </w:pPr>
          </w:p>
        </w:tc>
      </w:tr>
    </w:tbl>
    <w:p w14:paraId="0A5A257B" w14:textId="77777777" w:rsidR="00BC3AB7" w:rsidRDefault="00BC3AB7">
      <w:pPr>
        <w:tabs>
          <w:tab w:val="left" w:pos="1550"/>
        </w:tabs>
        <w:spacing w:before="1" w:line="252" w:lineRule="auto"/>
        <w:ind w:right="-46"/>
        <w:rPr>
          <w:rFonts w:ascii="Segoe UI" w:hAnsi="Segoe UI" w:cs="Segoe UI"/>
          <w:b/>
          <w:bCs/>
          <w:color w:val="E56717"/>
          <w:sz w:val="20"/>
          <w:szCs w:val="20"/>
        </w:rPr>
      </w:pPr>
    </w:p>
    <w:p w14:paraId="5D979CCA" w14:textId="77777777" w:rsidR="00BC3AB7" w:rsidRPr="00E744AB" w:rsidRDefault="00BC3AB7">
      <w:pPr>
        <w:tabs>
          <w:tab w:val="left" w:pos="1550"/>
        </w:tabs>
        <w:spacing w:before="1" w:line="252" w:lineRule="auto"/>
        <w:ind w:right="-46"/>
        <w:rPr>
          <w:rFonts w:ascii="Segoe UI" w:hAnsi="Segoe UI" w:cs="Segoe UI"/>
          <w:sz w:val="20"/>
          <w:szCs w:val="20"/>
        </w:rPr>
      </w:pPr>
    </w:p>
    <w:p w14:paraId="259521CD" w14:textId="77777777" w:rsidR="00305092" w:rsidRPr="00E744AB" w:rsidRDefault="00305092">
      <w:pPr>
        <w:pStyle w:val="BodyText"/>
        <w:rPr>
          <w:rFonts w:ascii="Segoe UI" w:hAnsi="Segoe UI" w:cs="Segoe UI"/>
          <w:b/>
          <w:bCs/>
          <w:color w:val="E56717"/>
          <w:sz w:val="20"/>
          <w:szCs w:val="20"/>
        </w:rPr>
      </w:pPr>
    </w:p>
    <w:p w14:paraId="33D57CD9" w14:textId="77777777" w:rsidR="00305092" w:rsidRPr="00E744AB" w:rsidRDefault="00305092">
      <w:pPr>
        <w:rPr>
          <w:rFonts w:ascii="Segoe UI" w:hAnsi="Segoe UI" w:cs="Segoe UI"/>
          <w:b/>
          <w:bCs/>
          <w:color w:val="E56717"/>
          <w:sz w:val="20"/>
          <w:szCs w:val="20"/>
        </w:rPr>
      </w:pPr>
    </w:p>
    <w:p w14:paraId="20235758" w14:textId="77777777" w:rsidR="00305092" w:rsidRPr="00E744AB" w:rsidRDefault="00305092">
      <w:pPr>
        <w:pStyle w:val="Heading1"/>
        <w:rPr>
          <w:rFonts w:ascii="Segoe UI" w:hAnsi="Segoe UI" w:cs="Segoe UI"/>
          <w:b/>
          <w:bCs/>
          <w:color w:val="E56717"/>
          <w:sz w:val="20"/>
          <w:szCs w:val="20"/>
        </w:rPr>
      </w:pPr>
    </w:p>
    <w:p w14:paraId="06DA7B87" w14:textId="77777777" w:rsidR="00305092" w:rsidRPr="00E744AB" w:rsidRDefault="00305092">
      <w:pPr>
        <w:rPr>
          <w:rFonts w:ascii="Segoe UI" w:hAnsi="Segoe UI" w:cs="Segoe UI"/>
          <w:b/>
          <w:bCs/>
          <w:color w:val="E56717"/>
          <w:sz w:val="20"/>
          <w:szCs w:val="20"/>
        </w:rPr>
      </w:pPr>
    </w:p>
    <w:p w14:paraId="06C19222" w14:textId="481DB044" w:rsidR="00305092" w:rsidRPr="00E744AB" w:rsidRDefault="00305092">
      <w:pPr>
        <w:rPr>
          <w:rFonts w:ascii="Segoe UI" w:hAnsi="Segoe UI" w:cs="Segoe UI"/>
          <w:b/>
          <w:bCs/>
          <w:color w:val="E56717"/>
          <w:sz w:val="20"/>
          <w:szCs w:val="20"/>
        </w:rPr>
      </w:pPr>
    </w:p>
    <w:p w14:paraId="4B0FDCA5" w14:textId="729158D2" w:rsidR="00305092" w:rsidRPr="00E744AB" w:rsidRDefault="00305092">
      <w:pPr>
        <w:rPr>
          <w:rFonts w:ascii="Segoe UI" w:hAnsi="Segoe UI" w:cs="Segoe UI"/>
          <w:b/>
          <w:bCs/>
          <w:color w:val="E56717"/>
          <w:sz w:val="20"/>
          <w:szCs w:val="20"/>
        </w:rPr>
      </w:pPr>
    </w:p>
    <w:p w14:paraId="3A908BEB" w14:textId="08E97323" w:rsidR="00305092" w:rsidRPr="00E744AB" w:rsidRDefault="00305092">
      <w:pPr>
        <w:rPr>
          <w:rFonts w:ascii="Segoe UI" w:hAnsi="Segoe UI" w:cs="Segoe UI"/>
          <w:b/>
          <w:bCs/>
          <w:color w:val="E56717"/>
          <w:sz w:val="20"/>
          <w:szCs w:val="20"/>
        </w:rPr>
      </w:pPr>
    </w:p>
    <w:p w14:paraId="0486097D" w14:textId="77777777" w:rsidR="00E744AB" w:rsidRDefault="00E744AB">
      <w:pPr>
        <w:rPr>
          <w:rFonts w:ascii="Segoe UI" w:hAnsi="Segoe UI" w:cs="Segoe UI"/>
          <w:b/>
          <w:bCs/>
          <w:color w:val="E56717"/>
          <w:sz w:val="20"/>
          <w:szCs w:val="20"/>
        </w:rPr>
      </w:pPr>
    </w:p>
    <w:p w14:paraId="13E3E14C" w14:textId="77777777" w:rsidR="00E744AB" w:rsidRPr="00E744AB" w:rsidRDefault="00E744AB">
      <w:pPr>
        <w:rPr>
          <w:rFonts w:ascii="Segoe UI" w:hAnsi="Segoe UI" w:cs="Segoe UI"/>
          <w:b/>
          <w:bCs/>
          <w:color w:val="E56717"/>
          <w:sz w:val="20"/>
          <w:szCs w:val="20"/>
        </w:rPr>
      </w:pPr>
    </w:p>
    <w:p w14:paraId="5CD0914F" w14:textId="77777777" w:rsidR="00412107" w:rsidRDefault="00412107">
      <w:pPr>
        <w:spacing w:after="0" w:line="240" w:lineRule="auto"/>
        <w:rPr>
          <w:rFonts w:ascii="Segoe UI" w:eastAsiaTheme="majorEastAsia" w:hAnsi="Segoe UI" w:cs="Segoe UI"/>
          <w:b/>
          <w:bCs/>
          <w:color w:val="E56717"/>
          <w:sz w:val="20"/>
          <w:szCs w:val="20"/>
          <w:lang w:val="en-US"/>
        </w:rPr>
      </w:pPr>
      <w:bookmarkStart w:id="4" w:name="_Toc222136288"/>
      <w:r>
        <w:rPr>
          <w:rFonts w:ascii="Segoe UI" w:hAnsi="Segoe UI" w:cs="Segoe UI"/>
          <w:b/>
          <w:bCs/>
          <w:color w:val="E56717"/>
          <w:sz w:val="20"/>
          <w:szCs w:val="20"/>
        </w:rPr>
        <w:br w:type="page"/>
      </w:r>
    </w:p>
    <w:p w14:paraId="29F966EC" w14:textId="77777777" w:rsidR="00412107" w:rsidRDefault="00412107">
      <w:pPr>
        <w:pStyle w:val="Heading1"/>
        <w:rPr>
          <w:rFonts w:ascii="Segoe UI" w:hAnsi="Segoe UI" w:cs="Segoe UI"/>
          <w:b/>
          <w:bCs/>
          <w:color w:val="E56717"/>
          <w:sz w:val="20"/>
          <w:szCs w:val="20"/>
        </w:rPr>
      </w:pPr>
    </w:p>
    <w:p w14:paraId="5209F46B" w14:textId="77777777" w:rsidR="00412107" w:rsidRDefault="00412107">
      <w:pPr>
        <w:pStyle w:val="Heading1"/>
        <w:rPr>
          <w:rFonts w:ascii="Segoe UI" w:hAnsi="Segoe UI" w:cs="Segoe UI"/>
          <w:b/>
          <w:bCs/>
          <w:color w:val="E56717"/>
          <w:sz w:val="20"/>
          <w:szCs w:val="20"/>
        </w:rPr>
      </w:pPr>
    </w:p>
    <w:p w14:paraId="71CB9BCC" w14:textId="0175F332" w:rsidR="00305092" w:rsidRPr="00AC3261" w:rsidRDefault="00695C85">
      <w:pPr>
        <w:pStyle w:val="Heading1"/>
        <w:rPr>
          <w:rFonts w:ascii="Segoe UI" w:hAnsi="Segoe UI" w:cs="Segoe UI"/>
          <w:sz w:val="22"/>
          <w:szCs w:val="22"/>
        </w:rPr>
      </w:pPr>
      <w:r w:rsidRPr="00AC3261">
        <w:rPr>
          <w:rFonts w:ascii="Segoe UI" w:hAnsi="Segoe UI" w:cs="Segoe UI"/>
          <w:b/>
          <w:bCs/>
          <w:color w:val="E56717"/>
          <w:sz w:val="22"/>
          <w:szCs w:val="22"/>
        </w:rPr>
        <w:t>Section C | Monthly Services Options | Genesis and IT</w:t>
      </w:r>
      <w:bookmarkEnd w:id="4"/>
      <w:r w:rsidRPr="00AC3261">
        <w:rPr>
          <w:rFonts w:ascii="Segoe UI" w:hAnsi="Segoe UI" w:cs="Segoe UI"/>
          <w:b/>
          <w:bCs/>
          <w:color w:val="E56717"/>
          <w:sz w:val="22"/>
          <w:szCs w:val="22"/>
        </w:rPr>
        <w:t xml:space="preserve"> </w:t>
      </w:r>
    </w:p>
    <w:p w14:paraId="050D7A26" w14:textId="77777777" w:rsidR="006D1C8F" w:rsidRPr="00AC3261" w:rsidRDefault="006D1C8F" w:rsidP="007C099E">
      <w:pPr>
        <w:spacing w:after="0"/>
        <w:rPr>
          <w:rFonts w:ascii="Segoe UI" w:hAnsi="Segoe UI" w:cs="Segoe UI"/>
        </w:rPr>
      </w:pPr>
    </w:p>
    <w:p w14:paraId="2B4AAFFD" w14:textId="2924D509" w:rsidR="007C099E" w:rsidRPr="00AC3261" w:rsidRDefault="00695C85" w:rsidP="007C099E">
      <w:pPr>
        <w:spacing w:after="0"/>
        <w:rPr>
          <w:rFonts w:ascii="Segoe UI" w:hAnsi="Segoe UI" w:cs="Segoe UI"/>
        </w:rPr>
      </w:pPr>
      <w:r w:rsidRPr="00AC3261">
        <w:rPr>
          <w:rFonts w:ascii="Segoe UI" w:hAnsi="Segoe UI" w:cs="Segoe UI"/>
        </w:rPr>
        <w:t>All prices listed are exclusive of VAT</w:t>
      </w:r>
      <w:r w:rsidR="007C099E" w:rsidRPr="00AC3261">
        <w:rPr>
          <w:rFonts w:ascii="Segoe UI" w:hAnsi="Segoe UI" w:cs="Segoe UI"/>
        </w:rPr>
        <w:t>.</w:t>
      </w:r>
    </w:p>
    <w:p w14:paraId="1BA56801" w14:textId="1FAA9196" w:rsidR="007C099E" w:rsidRPr="00AC3261" w:rsidRDefault="007C099E" w:rsidP="007C099E">
      <w:pPr>
        <w:spacing w:after="0"/>
        <w:rPr>
          <w:rFonts w:ascii="Segoe UI" w:hAnsi="Segoe UI" w:cs="Segoe UI"/>
        </w:rPr>
      </w:pPr>
      <w:r w:rsidRPr="00AC3261">
        <w:rPr>
          <w:rFonts w:ascii="Segoe UI" w:hAnsi="Segoe UI" w:cs="Segoe UI"/>
        </w:rPr>
        <w:t>All monthly fees are billed in advance before the 25th of each month for the following month, payable by debit order on the 1</w:t>
      </w:r>
      <w:r w:rsidRPr="00AC3261">
        <w:rPr>
          <w:rFonts w:ascii="Segoe UI" w:hAnsi="Segoe UI" w:cs="Segoe UI"/>
          <w:vertAlign w:val="superscript"/>
        </w:rPr>
        <w:t>st</w:t>
      </w:r>
      <w:r w:rsidRPr="00AC3261">
        <w:rPr>
          <w:rFonts w:ascii="Segoe UI" w:hAnsi="Segoe UI" w:cs="Segoe UI"/>
        </w:rPr>
        <w:t xml:space="preserve"> of each month.</w:t>
      </w:r>
      <w:r w:rsidRPr="00AC3261">
        <w:rPr>
          <w:rFonts w:ascii="Segoe UI" w:hAnsi="Segoe UI" w:cs="Segoe UI"/>
        </w:rPr>
        <w:br/>
        <w:t>Payment must reflect in MRJ’s account by the 3rd of each month.</w:t>
      </w:r>
      <w:r w:rsidRPr="00AC3261">
        <w:rPr>
          <w:rFonts w:ascii="Segoe UI" w:hAnsi="Segoe UI" w:cs="Segoe UI"/>
        </w:rPr>
        <w:br/>
        <w:t xml:space="preserve">Failure to receive payment by this date will result in automatic suspension of licensed software and services. </w:t>
      </w:r>
    </w:p>
    <w:p w14:paraId="2B24CE5B" w14:textId="6D9FE648" w:rsidR="00305092" w:rsidRPr="00AC3261" w:rsidRDefault="00305092" w:rsidP="007C099E">
      <w:pPr>
        <w:spacing w:after="0"/>
        <w:rPr>
          <w:rFonts w:ascii="Segoe UI" w:hAnsi="Segoe UI" w:cs="Segoe UI"/>
        </w:rPr>
      </w:pPr>
    </w:p>
    <w:p w14:paraId="4D3D8A15" w14:textId="51267F87" w:rsidR="002E162B" w:rsidRPr="00AC3261" w:rsidRDefault="00931CED" w:rsidP="00C17CBE">
      <w:pPr>
        <w:jc w:val="center"/>
        <w:rPr>
          <w:rFonts w:ascii="Segoe UI" w:hAnsi="Segoe UI" w:cs="Segoe UI"/>
          <w:i/>
          <w:iCs/>
          <w:color w:val="E56717"/>
        </w:rPr>
      </w:pPr>
      <w:r w:rsidRPr="00AC3261">
        <w:rPr>
          <w:rFonts w:ascii="Segoe UI" w:hAnsi="Segoe UI" w:cs="Segoe UI"/>
          <w:i/>
          <w:iCs/>
          <w:color w:val="E56717"/>
        </w:rPr>
        <w:t xml:space="preserve">See attached Annexure A </w:t>
      </w:r>
      <w:r w:rsidR="00440AEB" w:rsidRPr="00AC3261">
        <w:rPr>
          <w:rFonts w:ascii="Segoe UI" w:hAnsi="Segoe UI" w:cs="Segoe UI"/>
          <w:i/>
          <w:iCs/>
          <w:color w:val="E56717"/>
        </w:rPr>
        <w:t xml:space="preserve">“Genesis support </w:t>
      </w:r>
      <w:r w:rsidR="00461096" w:rsidRPr="00AC3261">
        <w:rPr>
          <w:rFonts w:ascii="Segoe UI" w:hAnsi="Segoe UI" w:cs="Segoe UI"/>
          <w:i/>
          <w:iCs/>
          <w:color w:val="E56717"/>
        </w:rPr>
        <w:t>included</w:t>
      </w:r>
      <w:r w:rsidR="00440AEB" w:rsidRPr="00AC3261">
        <w:rPr>
          <w:rFonts w:ascii="Segoe UI" w:hAnsi="Segoe UI" w:cs="Segoe UI"/>
          <w:i/>
          <w:iCs/>
          <w:color w:val="E56717"/>
        </w:rPr>
        <w:t xml:space="preserve"> in the License </w:t>
      </w:r>
      <w:r w:rsidR="00D54195" w:rsidRPr="00AC3261">
        <w:rPr>
          <w:rFonts w:ascii="Segoe UI" w:hAnsi="Segoe UI" w:cs="Segoe UI"/>
          <w:i/>
          <w:iCs/>
          <w:color w:val="E56717"/>
        </w:rPr>
        <w:t>fee”.</w:t>
      </w:r>
    </w:p>
    <w:p w14:paraId="58639CA1" w14:textId="77777777" w:rsidR="002E162B" w:rsidRPr="00AC3261" w:rsidRDefault="002E162B">
      <w:pPr>
        <w:rPr>
          <w:rFonts w:ascii="Segoe UI" w:hAnsi="Segoe UI" w:cs="Segoe UI"/>
          <w:i/>
          <w:iCs/>
          <w:sz w:val="20"/>
          <w:szCs w:val="20"/>
        </w:rPr>
      </w:pPr>
    </w:p>
    <w:tbl>
      <w:tblPr>
        <w:tblW w:w="9810" w:type="dxa"/>
        <w:tblInd w:w="-5" w:type="dxa"/>
        <w:tblLayout w:type="fixed"/>
        <w:tblCellMar>
          <w:top w:w="15" w:type="dxa"/>
          <w:bottom w:w="15" w:type="dxa"/>
        </w:tblCellMar>
        <w:tblLook w:val="04A0" w:firstRow="1" w:lastRow="0" w:firstColumn="1" w:lastColumn="0" w:noHBand="0" w:noVBand="1"/>
      </w:tblPr>
      <w:tblGrid>
        <w:gridCol w:w="5792"/>
        <w:gridCol w:w="1116"/>
        <w:gridCol w:w="1106"/>
        <w:gridCol w:w="1796"/>
      </w:tblGrid>
      <w:tr w:rsidR="00305092" w:rsidRPr="00E744AB" w14:paraId="5888DB79"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6717"/>
            <w:vAlign w:val="center"/>
          </w:tcPr>
          <w:p w14:paraId="3E0D4C9B" w14:textId="0EFA5504"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DESCRIPTION</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6717"/>
            <w:vAlign w:val="center"/>
          </w:tcPr>
          <w:p w14:paraId="1F409E18"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6717"/>
            <w:vAlign w:val="center"/>
          </w:tcPr>
          <w:p w14:paraId="0CFDB2A6"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6717"/>
            <w:vAlign w:val="center"/>
          </w:tcPr>
          <w:p w14:paraId="7BBB390E"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305092" w:rsidRPr="00E744AB" w14:paraId="052CD39B" w14:textId="77777777" w:rsidTr="004F4F92">
        <w:trPr>
          <w:trHeight w:val="375"/>
        </w:trPr>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558A7DF"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SOFTWARE AS A SERVICE</w:t>
            </w:r>
          </w:p>
        </w:tc>
      </w:tr>
      <w:tr w:rsidR="00305092" w:rsidRPr="00E744AB" w14:paraId="69AD9218"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EA0A0"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(1-5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4E042" w14:textId="4D3E2ABC"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R535</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1E6B"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7AB91"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289545AE"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A9A4E"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(6-10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E7847" w14:textId="609C20A8"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R465</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922C0"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6C30A"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2B352B38"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EEA7F"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(11-20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6CC26" w14:textId="09CD13E4"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R440</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2A89E"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BA066"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39367893"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7C5BB"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(21-30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96E39" w14:textId="6D408893" w:rsidR="00305092" w:rsidRPr="00E744AB" w:rsidRDefault="00695C85" w:rsidP="004F4F92">
            <w:pPr>
              <w:widowControl w:val="0"/>
              <w:spacing w:after="0" w:line="240" w:lineRule="auto"/>
              <w:jc w:val="center"/>
              <w:rPr>
                <w:rFonts w:ascii="Segoe UI" w:eastAsia="Times New Roman" w:hAnsi="Segoe UI" w:cs="Segoe UI"/>
                <w:color w:val="000000"/>
                <w:sz w:val="20"/>
                <w:szCs w:val="20"/>
                <w:lang w:eastAsia="en-ZA"/>
              </w:rPr>
            </w:pPr>
            <w:r w:rsidRPr="34635236">
              <w:rPr>
                <w:rFonts w:ascii="Segoe UI" w:eastAsia="Times New Roman" w:hAnsi="Segoe UI" w:cs="Segoe UI"/>
                <w:color w:val="000000" w:themeColor="text1"/>
                <w:sz w:val="20"/>
                <w:szCs w:val="20"/>
                <w:lang w:eastAsia="en-ZA"/>
              </w:rPr>
              <w:t>R</w:t>
            </w:r>
            <w:r w:rsidR="745CCA8B" w:rsidRPr="34635236">
              <w:rPr>
                <w:rFonts w:ascii="Segoe UI" w:eastAsia="Times New Roman" w:hAnsi="Segoe UI" w:cs="Segoe UI"/>
                <w:color w:val="000000" w:themeColor="text1"/>
                <w:sz w:val="20"/>
                <w:szCs w:val="20"/>
                <w:lang w:eastAsia="en-ZA"/>
              </w:rPr>
              <w:t>4</w:t>
            </w:r>
            <w:r w:rsidR="003348EF">
              <w:rPr>
                <w:rFonts w:ascii="Segoe UI" w:eastAsia="Times New Roman" w:hAnsi="Segoe UI" w:cs="Segoe UI"/>
                <w:color w:val="000000" w:themeColor="text1"/>
                <w:sz w:val="20"/>
                <w:szCs w:val="20"/>
                <w:lang w:eastAsia="en-ZA"/>
              </w:rPr>
              <w:t>30</w:t>
            </w:r>
            <w:r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67200"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0360D"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155FBE58"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C6FF2"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(31-40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FA13B" w14:textId="1D9181A8"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R425</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93A43"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CF069"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30F4A6D9"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5F36A"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(41-50 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7DAE4" w14:textId="3E2DD40B" w:rsidR="00305092" w:rsidRPr="00E744AB" w:rsidRDefault="00695C85" w:rsidP="004F4F92">
            <w:pPr>
              <w:widowControl w:val="0"/>
              <w:spacing w:after="0" w:line="240" w:lineRule="auto"/>
              <w:jc w:val="center"/>
              <w:rPr>
                <w:rFonts w:ascii="Segoe UI" w:eastAsia="Times New Roman" w:hAnsi="Segoe UI" w:cs="Segoe UI"/>
                <w:color w:val="000000"/>
                <w:sz w:val="20"/>
                <w:szCs w:val="20"/>
                <w:lang w:eastAsia="en-ZA"/>
              </w:rPr>
            </w:pPr>
            <w:r w:rsidRPr="34635236">
              <w:rPr>
                <w:rFonts w:ascii="Segoe UI" w:eastAsia="Times New Roman" w:hAnsi="Segoe UI" w:cs="Segoe UI"/>
                <w:color w:val="000000" w:themeColor="text1"/>
                <w:sz w:val="20"/>
                <w:szCs w:val="20"/>
                <w:lang w:eastAsia="en-ZA"/>
              </w:rPr>
              <w:t>R</w:t>
            </w:r>
            <w:r w:rsidR="22A043C5" w:rsidRPr="34635236">
              <w:rPr>
                <w:rFonts w:ascii="Segoe UI" w:eastAsia="Times New Roman" w:hAnsi="Segoe UI" w:cs="Segoe UI"/>
                <w:color w:val="000000" w:themeColor="text1"/>
                <w:sz w:val="20"/>
                <w:szCs w:val="20"/>
                <w:lang w:eastAsia="en-ZA"/>
              </w:rPr>
              <w:t>4</w:t>
            </w:r>
            <w:r w:rsidR="003348EF">
              <w:rPr>
                <w:rFonts w:ascii="Segoe UI" w:eastAsia="Times New Roman" w:hAnsi="Segoe UI" w:cs="Segoe UI"/>
                <w:color w:val="000000" w:themeColor="text1"/>
                <w:sz w:val="20"/>
                <w:szCs w:val="20"/>
                <w:lang w:eastAsia="en-ZA"/>
              </w:rPr>
              <w:t>20</w:t>
            </w:r>
            <w:r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504D7" w14:textId="26C20F58"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785CB" w14:textId="6A890FE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1D043C92" w14:textId="77777777" w:rsidTr="004F4F92">
        <w:trPr>
          <w:trHeight w:val="375"/>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18E1A"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(51+Users)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548EC" w14:textId="73B42B42"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R415</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B5888"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0283B"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r w:rsidR="00305092" w:rsidRPr="00E744AB" w14:paraId="797BE2B1" w14:textId="77777777" w:rsidTr="004F4F92">
        <w:trPr>
          <w:trHeight w:val="360"/>
        </w:trPr>
        <w:tc>
          <w:tcPr>
            <w:tcW w:w="5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47E69"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SAAS License (Non-Transactional user)</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26606" w14:textId="296D0F0C"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R3</w:t>
            </w:r>
            <w:r w:rsidR="00A71296">
              <w:rPr>
                <w:rFonts w:ascii="Segoe UI" w:eastAsia="Times New Roman" w:hAnsi="Segoe UI" w:cs="Segoe UI"/>
                <w:color w:val="000000" w:themeColor="text1"/>
                <w:sz w:val="20"/>
                <w:szCs w:val="20"/>
                <w:lang w:eastAsia="en-ZA"/>
              </w:rPr>
              <w:t>1</w:t>
            </w:r>
            <w:r>
              <w:rPr>
                <w:rFonts w:ascii="Segoe UI" w:eastAsia="Times New Roman" w:hAnsi="Segoe UI" w:cs="Segoe UI"/>
                <w:color w:val="000000" w:themeColor="text1"/>
                <w:sz w:val="20"/>
                <w:szCs w:val="20"/>
                <w:lang w:eastAsia="en-ZA"/>
              </w:rPr>
              <w:t>0</w:t>
            </w:r>
            <w:r w:rsidR="00695C85" w:rsidRPr="34635236">
              <w:rPr>
                <w:rFonts w:ascii="Segoe UI" w:eastAsia="Times New Roman" w:hAnsi="Segoe UI" w:cs="Segoe UI"/>
                <w:color w:val="000000" w:themeColor="text1"/>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0D2E4" w14:textId="77777777" w:rsidR="00305092" w:rsidRPr="00E744AB" w:rsidRDefault="00305092" w:rsidP="004F4F92">
            <w:pPr>
              <w:widowControl w:val="0"/>
              <w:spacing w:after="0" w:line="240" w:lineRule="auto"/>
              <w:jc w:val="center"/>
              <w:rPr>
                <w:rFonts w:ascii="Segoe UI" w:eastAsia="Times New Roman" w:hAnsi="Segoe UI" w:cs="Segoe UI"/>
                <w:color w:val="000000"/>
                <w:sz w:val="20"/>
                <w:szCs w:val="20"/>
                <w:lang w:eastAsia="en-ZA"/>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73F16" w14:textId="77777777" w:rsidR="00305092" w:rsidRPr="00E744AB" w:rsidRDefault="00305092" w:rsidP="004F4F92">
            <w:pPr>
              <w:widowControl w:val="0"/>
              <w:spacing w:after="0" w:line="240" w:lineRule="auto"/>
              <w:jc w:val="center"/>
              <w:rPr>
                <w:rFonts w:ascii="Segoe UI" w:eastAsia="Times New Roman" w:hAnsi="Segoe UI" w:cs="Segoe UI"/>
                <w:sz w:val="20"/>
                <w:szCs w:val="20"/>
                <w:lang w:eastAsia="en-ZA"/>
              </w:rPr>
            </w:pPr>
          </w:p>
        </w:tc>
      </w:tr>
    </w:tbl>
    <w:p w14:paraId="666313AC" w14:textId="77777777" w:rsidR="002E162B" w:rsidRDefault="002E162B">
      <w:r>
        <w:br w:type="page"/>
      </w:r>
    </w:p>
    <w:p w14:paraId="73CA6BDE" w14:textId="36000C60" w:rsidR="00931CED" w:rsidRDefault="00931CED"/>
    <w:p w14:paraId="6CD168DF" w14:textId="16FF202C" w:rsidR="002E162B" w:rsidRDefault="002E162B"/>
    <w:p w14:paraId="7BFEE797" w14:textId="77777777" w:rsidR="002E162B" w:rsidRDefault="002E162B"/>
    <w:p w14:paraId="24DFD545" w14:textId="77777777" w:rsidR="002E162B" w:rsidRDefault="002E162B"/>
    <w:tbl>
      <w:tblPr>
        <w:tblW w:w="100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042"/>
        <w:gridCol w:w="1116"/>
        <w:gridCol w:w="1106"/>
        <w:gridCol w:w="1796"/>
      </w:tblGrid>
      <w:tr w:rsidR="00305092" w:rsidRPr="00E744AB" w14:paraId="33CE0C4D" w14:textId="77777777" w:rsidTr="00AC3261">
        <w:trPr>
          <w:trHeight w:val="375"/>
        </w:trPr>
        <w:tc>
          <w:tcPr>
            <w:tcW w:w="10060" w:type="dxa"/>
            <w:gridSpan w:val="4"/>
            <w:shd w:val="clear" w:color="auto" w:fill="E56717"/>
            <w:vAlign w:val="center"/>
          </w:tcPr>
          <w:p w14:paraId="5D662CB5" w14:textId="150E731E" w:rsidR="00305092" w:rsidRPr="00E744AB" w:rsidRDefault="00695C85" w:rsidP="004F4F92">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VALUE ADDED AS SERVICE</w:t>
            </w:r>
          </w:p>
        </w:tc>
      </w:tr>
      <w:tr w:rsidR="00305092" w:rsidRPr="00E744AB" w14:paraId="4011E1F4" w14:textId="77777777" w:rsidTr="00AC3261">
        <w:trPr>
          <w:trHeight w:val="345"/>
        </w:trPr>
        <w:tc>
          <w:tcPr>
            <w:tcW w:w="6042" w:type="dxa"/>
            <w:shd w:val="clear" w:color="auto" w:fill="CCCCCC"/>
            <w:vAlign w:val="center"/>
          </w:tcPr>
          <w:p w14:paraId="02BAA9B6" w14:textId="77777777" w:rsidR="00305092" w:rsidRPr="00E744AB" w:rsidRDefault="00305092" w:rsidP="004F4F92">
            <w:pPr>
              <w:widowControl w:val="0"/>
              <w:spacing w:after="0" w:line="240" w:lineRule="auto"/>
              <w:jc w:val="center"/>
              <w:rPr>
                <w:rFonts w:ascii="Segoe UI" w:eastAsia="Times New Roman" w:hAnsi="Segoe UI" w:cs="Segoe UI"/>
                <w:b/>
                <w:bCs/>
                <w:sz w:val="20"/>
                <w:szCs w:val="20"/>
                <w:lang w:eastAsia="en-ZA"/>
              </w:rPr>
            </w:pPr>
          </w:p>
        </w:tc>
        <w:tc>
          <w:tcPr>
            <w:tcW w:w="1116" w:type="dxa"/>
            <w:shd w:val="clear" w:color="auto" w:fill="CCCCCC"/>
            <w:vAlign w:val="center"/>
          </w:tcPr>
          <w:p w14:paraId="4E0D6663"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shd w:val="clear" w:color="auto" w:fill="CCCCCC"/>
            <w:vAlign w:val="center"/>
          </w:tcPr>
          <w:p w14:paraId="731DB171"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796" w:type="dxa"/>
            <w:shd w:val="clear" w:color="auto" w:fill="CCCCCC"/>
            <w:vAlign w:val="center"/>
          </w:tcPr>
          <w:p w14:paraId="552D25D9" w14:textId="77777777" w:rsidR="00305092" w:rsidRPr="00E744AB" w:rsidRDefault="00695C85" w:rsidP="004F4F9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305092" w:rsidRPr="00E744AB" w14:paraId="16BB4C6A" w14:textId="77777777" w:rsidTr="00AC3261">
        <w:trPr>
          <w:trHeight w:val="375"/>
        </w:trPr>
        <w:tc>
          <w:tcPr>
            <w:tcW w:w="6042" w:type="dxa"/>
            <w:vAlign w:val="center"/>
          </w:tcPr>
          <w:p w14:paraId="09162B9B"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License (Global / HQ Master)</w:t>
            </w:r>
          </w:p>
        </w:tc>
        <w:tc>
          <w:tcPr>
            <w:tcW w:w="1116" w:type="dxa"/>
            <w:vAlign w:val="center"/>
          </w:tcPr>
          <w:p w14:paraId="3293843E" w14:textId="55E15CAB"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R1100</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60451B6F"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563A5427"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2B229209" w14:textId="77777777" w:rsidTr="00AC3261">
        <w:trPr>
          <w:trHeight w:val="375"/>
        </w:trPr>
        <w:tc>
          <w:tcPr>
            <w:tcW w:w="6042" w:type="dxa"/>
            <w:vAlign w:val="center"/>
          </w:tcPr>
          <w:p w14:paraId="2A6F35BB"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License (Document Flow)</w:t>
            </w:r>
          </w:p>
        </w:tc>
        <w:tc>
          <w:tcPr>
            <w:tcW w:w="1116" w:type="dxa"/>
            <w:vAlign w:val="center"/>
          </w:tcPr>
          <w:p w14:paraId="076D1BC2" w14:textId="158644BE"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R550</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7FCE8643" w14:textId="3CFE6C8B"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3101BFA9" w14:textId="7318BDC3"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3CA5D24E" w14:textId="77777777" w:rsidTr="00AC3261">
        <w:trPr>
          <w:trHeight w:val="375"/>
        </w:trPr>
        <w:tc>
          <w:tcPr>
            <w:tcW w:w="6042" w:type="dxa"/>
            <w:vAlign w:val="center"/>
          </w:tcPr>
          <w:p w14:paraId="68491C5D"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 xml:space="preserve">Genesis VAAS License (per Off-Line Till-point) </w:t>
            </w:r>
          </w:p>
        </w:tc>
        <w:tc>
          <w:tcPr>
            <w:tcW w:w="1116" w:type="dxa"/>
            <w:vAlign w:val="center"/>
          </w:tcPr>
          <w:p w14:paraId="57D2055C" w14:textId="1A4D8D99"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R500</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2F2471A4"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2428648A"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1129BF99" w14:textId="77777777" w:rsidTr="00AC3261">
        <w:trPr>
          <w:trHeight w:val="375"/>
        </w:trPr>
        <w:tc>
          <w:tcPr>
            <w:tcW w:w="6042" w:type="dxa"/>
            <w:vAlign w:val="center"/>
          </w:tcPr>
          <w:p w14:paraId="4081E1D0"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License -Application (App 1)</w:t>
            </w:r>
          </w:p>
        </w:tc>
        <w:tc>
          <w:tcPr>
            <w:tcW w:w="1116" w:type="dxa"/>
            <w:vAlign w:val="center"/>
          </w:tcPr>
          <w:p w14:paraId="51C0BC7B" w14:textId="1A7BC8C0" w:rsidR="00305092" w:rsidRPr="00E744AB" w:rsidRDefault="00A71296"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R315</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6A0BA54E"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5BD18D62"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0670052D" w14:textId="77777777" w:rsidTr="00AC3261">
        <w:trPr>
          <w:trHeight w:val="375"/>
        </w:trPr>
        <w:tc>
          <w:tcPr>
            <w:tcW w:w="6042" w:type="dxa"/>
            <w:vAlign w:val="center"/>
          </w:tcPr>
          <w:p w14:paraId="09A7FFA4"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License (Loyalty, Android &amp; ISO App)</w:t>
            </w:r>
          </w:p>
        </w:tc>
        <w:tc>
          <w:tcPr>
            <w:tcW w:w="1116" w:type="dxa"/>
            <w:vAlign w:val="center"/>
          </w:tcPr>
          <w:p w14:paraId="0D06ECC1" w14:textId="29EB3A4C"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R5</w:t>
            </w:r>
            <w:r w:rsidR="00A71296">
              <w:rPr>
                <w:rFonts w:ascii="Segoe UI" w:eastAsia="Times New Roman" w:hAnsi="Segoe UI" w:cs="Segoe UI"/>
                <w:color w:val="000000" w:themeColor="text1"/>
                <w:sz w:val="20"/>
                <w:szCs w:val="20"/>
                <w:lang w:eastAsia="en-ZA"/>
              </w:rPr>
              <w:t>20</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5DB5681A"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13678BEF"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72CE17F3" w14:textId="77777777" w:rsidTr="00AC3261">
        <w:trPr>
          <w:trHeight w:val="375"/>
        </w:trPr>
        <w:tc>
          <w:tcPr>
            <w:tcW w:w="6042" w:type="dxa"/>
            <w:vAlign w:val="center"/>
          </w:tcPr>
          <w:p w14:paraId="12834F6A"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Credit card Enablement - FNB</w:t>
            </w:r>
          </w:p>
        </w:tc>
        <w:tc>
          <w:tcPr>
            <w:tcW w:w="1116" w:type="dxa"/>
            <w:vAlign w:val="center"/>
          </w:tcPr>
          <w:p w14:paraId="528A5499" w14:textId="6181A44F"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w:t>
            </w:r>
            <w:r w:rsidR="00A71296">
              <w:rPr>
                <w:rFonts w:ascii="Segoe UI" w:eastAsia="Times New Roman" w:hAnsi="Segoe UI" w:cs="Segoe UI"/>
                <w:color w:val="000000" w:themeColor="text1"/>
                <w:sz w:val="20"/>
                <w:szCs w:val="20"/>
                <w:lang w:eastAsia="en-ZA"/>
              </w:rPr>
              <w:t>35</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1FDC492D"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60F003C9"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2F0B0DFB" w14:textId="77777777" w:rsidTr="00AC3261">
        <w:trPr>
          <w:trHeight w:val="375"/>
        </w:trPr>
        <w:tc>
          <w:tcPr>
            <w:tcW w:w="6042" w:type="dxa"/>
            <w:vAlign w:val="center"/>
          </w:tcPr>
          <w:p w14:paraId="6779AEA0" w14:textId="77777777" w:rsidR="00305092" w:rsidRPr="00E744AB" w:rsidRDefault="00695C85" w:rsidP="004F4F92">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VAAS Credit card Enablement - TJ</w:t>
            </w:r>
          </w:p>
        </w:tc>
        <w:tc>
          <w:tcPr>
            <w:tcW w:w="1116" w:type="dxa"/>
            <w:vAlign w:val="center"/>
          </w:tcPr>
          <w:p w14:paraId="422D18F3" w14:textId="6182A0C4" w:rsidR="00305092" w:rsidRPr="00E744AB" w:rsidRDefault="00695C85" w:rsidP="004F4F92">
            <w:pPr>
              <w:widowControl w:val="0"/>
              <w:spacing w:after="0" w:line="240" w:lineRule="auto"/>
              <w:jc w:val="center"/>
              <w:rPr>
                <w:rFonts w:ascii="Segoe UI" w:eastAsia="Times New Roman" w:hAnsi="Segoe UI" w:cs="Segoe UI"/>
                <w:color w:val="000000"/>
                <w:sz w:val="20"/>
                <w:szCs w:val="20"/>
                <w:lang w:eastAsia="en-ZA"/>
              </w:rPr>
            </w:pPr>
            <w:r w:rsidRPr="34635236">
              <w:rPr>
                <w:rFonts w:ascii="Segoe UI" w:eastAsia="Times New Roman" w:hAnsi="Segoe UI" w:cs="Segoe UI"/>
                <w:color w:val="000000" w:themeColor="text1"/>
                <w:sz w:val="20"/>
                <w:szCs w:val="20"/>
                <w:lang w:eastAsia="en-ZA"/>
              </w:rPr>
              <w:t>R</w:t>
            </w:r>
            <w:r w:rsidR="123242E1" w:rsidRPr="34635236">
              <w:rPr>
                <w:rFonts w:ascii="Segoe UI" w:eastAsia="Times New Roman" w:hAnsi="Segoe UI" w:cs="Segoe UI"/>
                <w:color w:val="000000" w:themeColor="text1"/>
                <w:sz w:val="20"/>
                <w:szCs w:val="20"/>
                <w:lang w:eastAsia="en-ZA"/>
              </w:rPr>
              <w:t>4</w:t>
            </w:r>
            <w:r w:rsidR="00A71296">
              <w:rPr>
                <w:rFonts w:ascii="Segoe UI" w:eastAsia="Times New Roman" w:hAnsi="Segoe UI" w:cs="Segoe UI"/>
                <w:color w:val="000000" w:themeColor="text1"/>
                <w:sz w:val="20"/>
                <w:szCs w:val="20"/>
                <w:lang w:eastAsia="en-ZA"/>
              </w:rPr>
              <w:t>35</w:t>
            </w:r>
            <w:r w:rsidRPr="34635236">
              <w:rPr>
                <w:rFonts w:ascii="Segoe UI" w:eastAsia="Times New Roman" w:hAnsi="Segoe UI" w:cs="Segoe UI"/>
                <w:color w:val="000000" w:themeColor="text1"/>
                <w:sz w:val="20"/>
                <w:szCs w:val="20"/>
                <w:lang w:eastAsia="en-ZA"/>
              </w:rPr>
              <w:t>.00</w:t>
            </w:r>
          </w:p>
        </w:tc>
        <w:tc>
          <w:tcPr>
            <w:tcW w:w="1106" w:type="dxa"/>
            <w:vAlign w:val="center"/>
          </w:tcPr>
          <w:p w14:paraId="57230089"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74D874F0"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7538F854" w14:textId="77777777" w:rsidTr="00AC3261">
        <w:trPr>
          <w:trHeight w:val="375"/>
        </w:trPr>
        <w:tc>
          <w:tcPr>
            <w:tcW w:w="6042" w:type="dxa"/>
            <w:vAlign w:val="center"/>
          </w:tcPr>
          <w:p w14:paraId="56241426"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Cash Guard/Glory (per Device)</w:t>
            </w:r>
          </w:p>
        </w:tc>
        <w:tc>
          <w:tcPr>
            <w:tcW w:w="1116" w:type="dxa"/>
            <w:vAlign w:val="center"/>
          </w:tcPr>
          <w:p w14:paraId="4125D7F6" w14:textId="1E28E58F" w:rsidR="00305092" w:rsidRPr="00E744AB" w:rsidRDefault="003348EF" w:rsidP="004F4F9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R10</w:t>
            </w:r>
            <w:r w:rsidR="00A71296">
              <w:rPr>
                <w:rFonts w:ascii="Segoe UI" w:eastAsia="Times New Roman" w:hAnsi="Segoe UI" w:cs="Segoe UI"/>
                <w:color w:val="000000" w:themeColor="text1"/>
                <w:sz w:val="20"/>
                <w:szCs w:val="20"/>
                <w:lang w:eastAsia="en-ZA"/>
              </w:rPr>
              <w:t>0</w:t>
            </w:r>
            <w:r w:rsidR="00695C85" w:rsidRPr="34635236">
              <w:rPr>
                <w:rFonts w:ascii="Segoe UI" w:eastAsia="Times New Roman" w:hAnsi="Segoe UI" w:cs="Segoe UI"/>
                <w:color w:val="000000" w:themeColor="text1"/>
                <w:sz w:val="20"/>
                <w:szCs w:val="20"/>
                <w:lang w:eastAsia="en-ZA"/>
              </w:rPr>
              <w:t>.00</w:t>
            </w:r>
          </w:p>
        </w:tc>
        <w:tc>
          <w:tcPr>
            <w:tcW w:w="1106" w:type="dxa"/>
            <w:vAlign w:val="center"/>
          </w:tcPr>
          <w:p w14:paraId="63DAD042"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5C745049"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1042D73D" w14:textId="77777777" w:rsidTr="00AC3261">
        <w:trPr>
          <w:trHeight w:val="375"/>
        </w:trPr>
        <w:tc>
          <w:tcPr>
            <w:tcW w:w="6042" w:type="dxa"/>
            <w:vAlign w:val="center"/>
          </w:tcPr>
          <w:p w14:paraId="259B995E" w14:textId="77777777" w:rsidR="00305092" w:rsidRPr="00E744AB" w:rsidRDefault="00695C85" w:rsidP="004F4F92">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VAAS License (WooCommerce - API Advanced)</w:t>
            </w:r>
          </w:p>
        </w:tc>
        <w:tc>
          <w:tcPr>
            <w:tcW w:w="1116" w:type="dxa"/>
            <w:vAlign w:val="center"/>
          </w:tcPr>
          <w:p w14:paraId="5D575F86" w14:textId="1A9BEFA3" w:rsidR="00305092" w:rsidRPr="00E744AB" w:rsidRDefault="00A71296" w:rsidP="004F4F92">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sz w:val="20"/>
                <w:szCs w:val="20"/>
                <w:lang w:eastAsia="en-ZA"/>
              </w:rPr>
              <w:t>SQ</w:t>
            </w:r>
          </w:p>
        </w:tc>
        <w:tc>
          <w:tcPr>
            <w:tcW w:w="1106" w:type="dxa"/>
            <w:vAlign w:val="center"/>
          </w:tcPr>
          <w:p w14:paraId="7BF8703E" w14:textId="77777777" w:rsidR="00305092" w:rsidRPr="00E744AB" w:rsidRDefault="00305092" w:rsidP="004F4F92">
            <w:pPr>
              <w:widowControl w:val="0"/>
              <w:spacing w:after="0" w:line="240" w:lineRule="auto"/>
              <w:rPr>
                <w:rFonts w:ascii="Segoe UI" w:eastAsia="Times New Roman" w:hAnsi="Segoe UI" w:cs="Segoe UI"/>
                <w:color w:val="000000"/>
                <w:sz w:val="20"/>
                <w:szCs w:val="20"/>
                <w:lang w:eastAsia="en-ZA"/>
              </w:rPr>
            </w:pPr>
          </w:p>
        </w:tc>
        <w:tc>
          <w:tcPr>
            <w:tcW w:w="1796" w:type="dxa"/>
            <w:vAlign w:val="center"/>
          </w:tcPr>
          <w:p w14:paraId="04F6EF31"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7A7BB96B" w14:textId="77777777" w:rsidTr="00AC3261">
        <w:trPr>
          <w:trHeight w:val="375"/>
        </w:trPr>
        <w:tc>
          <w:tcPr>
            <w:tcW w:w="6042" w:type="dxa"/>
            <w:vAlign w:val="center"/>
          </w:tcPr>
          <w:p w14:paraId="6F47E79E" w14:textId="77777777" w:rsidR="00305092" w:rsidRPr="00E744AB" w:rsidRDefault="00695C85" w:rsidP="004F4F92">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VAAS License (WooCommerce - API Basic)</w:t>
            </w:r>
          </w:p>
        </w:tc>
        <w:tc>
          <w:tcPr>
            <w:tcW w:w="1116" w:type="dxa"/>
            <w:vAlign w:val="center"/>
          </w:tcPr>
          <w:p w14:paraId="348D9BE6" w14:textId="77777777" w:rsidR="00305092" w:rsidRPr="00E744AB" w:rsidRDefault="00695C85" w:rsidP="004F4F92">
            <w:pPr>
              <w:widowControl w:val="0"/>
              <w:spacing w:after="0" w:line="240" w:lineRule="auto"/>
              <w:jc w:val="center"/>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SQ</w:t>
            </w:r>
          </w:p>
        </w:tc>
        <w:tc>
          <w:tcPr>
            <w:tcW w:w="1106" w:type="dxa"/>
            <w:vAlign w:val="center"/>
          </w:tcPr>
          <w:p w14:paraId="37A29801"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c>
          <w:tcPr>
            <w:tcW w:w="1796" w:type="dxa"/>
            <w:vAlign w:val="center"/>
          </w:tcPr>
          <w:p w14:paraId="73AE22D8"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305092" w:rsidRPr="00E744AB" w14:paraId="1A9E6AC5" w14:textId="77777777" w:rsidTr="00AC3261">
        <w:trPr>
          <w:trHeight w:val="375"/>
        </w:trPr>
        <w:tc>
          <w:tcPr>
            <w:tcW w:w="6042" w:type="dxa"/>
            <w:vAlign w:val="center"/>
          </w:tcPr>
          <w:p w14:paraId="77852EEF" w14:textId="77777777" w:rsidR="00305092" w:rsidRPr="00E744AB" w:rsidRDefault="00695C85" w:rsidP="004F4F92">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VAAS License (WooCommerce - API Intermediate)</w:t>
            </w:r>
          </w:p>
        </w:tc>
        <w:tc>
          <w:tcPr>
            <w:tcW w:w="1116" w:type="dxa"/>
            <w:vAlign w:val="center"/>
          </w:tcPr>
          <w:p w14:paraId="4B668AC6" w14:textId="77777777" w:rsidR="00305092" w:rsidRPr="00E744AB" w:rsidRDefault="00695C85" w:rsidP="004F4F92">
            <w:pPr>
              <w:widowControl w:val="0"/>
              <w:spacing w:after="0" w:line="240" w:lineRule="auto"/>
              <w:jc w:val="center"/>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SQ</w:t>
            </w:r>
          </w:p>
        </w:tc>
        <w:tc>
          <w:tcPr>
            <w:tcW w:w="1106" w:type="dxa"/>
            <w:vAlign w:val="center"/>
          </w:tcPr>
          <w:p w14:paraId="37E6A2D3"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c>
          <w:tcPr>
            <w:tcW w:w="1796" w:type="dxa"/>
            <w:vAlign w:val="center"/>
          </w:tcPr>
          <w:p w14:paraId="26014AC7" w14:textId="77777777" w:rsidR="00305092" w:rsidRPr="00E744AB" w:rsidRDefault="00305092" w:rsidP="004F4F92">
            <w:pPr>
              <w:widowControl w:val="0"/>
              <w:spacing w:after="0" w:line="240" w:lineRule="auto"/>
              <w:rPr>
                <w:rFonts w:ascii="Segoe UI" w:eastAsia="Times New Roman" w:hAnsi="Segoe UI" w:cs="Segoe UI"/>
                <w:sz w:val="20"/>
                <w:szCs w:val="20"/>
                <w:lang w:eastAsia="en-ZA"/>
              </w:rPr>
            </w:pPr>
          </w:p>
        </w:tc>
      </w:tr>
      <w:tr w:rsidR="002C2C33" w:rsidRPr="00E744AB" w14:paraId="0D2B3CFE" w14:textId="77777777" w:rsidTr="00AC3261">
        <w:trPr>
          <w:trHeight w:val="375"/>
        </w:trPr>
        <w:tc>
          <w:tcPr>
            <w:tcW w:w="10060" w:type="dxa"/>
            <w:gridSpan w:val="4"/>
            <w:shd w:val="clear" w:color="auto" w:fill="ED7D31" w:themeFill="accent2"/>
            <w:vAlign w:val="center"/>
          </w:tcPr>
          <w:p w14:paraId="00D88321" w14:textId="01393A42" w:rsidR="002C2C33" w:rsidRPr="00E744AB" w:rsidRDefault="002C2C33" w:rsidP="002C2C33">
            <w:pPr>
              <w:widowControl w:val="0"/>
              <w:spacing w:after="0" w:line="240" w:lineRule="auto"/>
              <w:jc w:val="center"/>
              <w:rPr>
                <w:rFonts w:ascii="Segoe UI" w:eastAsia="Times New Roman" w:hAnsi="Segoe UI" w:cs="Segoe UI"/>
                <w:sz w:val="20"/>
                <w:szCs w:val="20"/>
                <w:lang w:eastAsia="en-ZA"/>
              </w:rPr>
            </w:pPr>
            <w:r w:rsidRPr="00E744AB">
              <w:rPr>
                <w:rFonts w:ascii="Segoe UI" w:eastAsia="Times New Roman" w:hAnsi="Segoe UI" w:cs="Segoe UI"/>
                <w:b/>
                <w:bCs/>
                <w:sz w:val="20"/>
                <w:szCs w:val="20"/>
                <w:lang w:eastAsia="en-ZA"/>
              </w:rPr>
              <w:t>genCHAT</w:t>
            </w:r>
          </w:p>
        </w:tc>
      </w:tr>
      <w:tr w:rsidR="002C2C33" w:rsidRPr="00E744AB" w14:paraId="15727A7A" w14:textId="77777777" w:rsidTr="00AC3261">
        <w:trPr>
          <w:trHeight w:val="375"/>
        </w:trPr>
        <w:tc>
          <w:tcPr>
            <w:tcW w:w="6042" w:type="dxa"/>
            <w:vAlign w:val="center"/>
          </w:tcPr>
          <w:p w14:paraId="45C7D8C3" w14:textId="77777777" w:rsidR="002C2C33" w:rsidRPr="00E744AB" w:rsidRDefault="002C2C33" w:rsidP="002C2C33">
            <w:pPr>
              <w:widowControl w:val="0"/>
              <w:spacing w:after="0" w:line="240" w:lineRule="auto"/>
              <w:rPr>
                <w:rFonts w:ascii="Segoe UI" w:eastAsia="Times New Roman" w:hAnsi="Segoe UI" w:cs="Segoe UI"/>
                <w:sz w:val="20"/>
                <w:szCs w:val="20"/>
                <w:lang w:eastAsia="en-ZA"/>
              </w:rPr>
            </w:pPr>
          </w:p>
        </w:tc>
        <w:tc>
          <w:tcPr>
            <w:tcW w:w="1116" w:type="dxa"/>
            <w:vAlign w:val="center"/>
          </w:tcPr>
          <w:p w14:paraId="1ED38AC2" w14:textId="712DB33F" w:rsidR="002C2C33" w:rsidRPr="00E744AB" w:rsidRDefault="002C2C33" w:rsidP="002C2C33">
            <w:pPr>
              <w:widowControl w:val="0"/>
              <w:spacing w:after="0" w:line="240" w:lineRule="auto"/>
              <w:jc w:val="center"/>
              <w:rPr>
                <w:rFonts w:ascii="Segoe UI" w:eastAsia="Times New Roman" w:hAnsi="Segoe UI" w:cs="Segoe UI"/>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vAlign w:val="center"/>
          </w:tcPr>
          <w:p w14:paraId="347EF238" w14:textId="0142618A"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b/>
                <w:bCs/>
                <w:color w:val="000000"/>
                <w:sz w:val="20"/>
                <w:szCs w:val="20"/>
                <w:lang w:eastAsia="en-ZA"/>
              </w:rPr>
              <w:t>QTY</w:t>
            </w:r>
          </w:p>
        </w:tc>
        <w:tc>
          <w:tcPr>
            <w:tcW w:w="1796" w:type="dxa"/>
            <w:vAlign w:val="center"/>
          </w:tcPr>
          <w:p w14:paraId="051F1B99" w14:textId="6AA4A31A"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b/>
                <w:bCs/>
                <w:color w:val="000000"/>
                <w:sz w:val="20"/>
                <w:szCs w:val="20"/>
                <w:lang w:eastAsia="en-ZA"/>
              </w:rPr>
              <w:t>TOTAL</w:t>
            </w:r>
          </w:p>
        </w:tc>
      </w:tr>
      <w:tr w:rsidR="002C2C33" w:rsidRPr="00E744AB" w14:paraId="13DA750A" w14:textId="77777777" w:rsidTr="00AC3261">
        <w:trPr>
          <w:trHeight w:val="375"/>
        </w:trPr>
        <w:tc>
          <w:tcPr>
            <w:tcW w:w="6042" w:type="dxa"/>
            <w:vAlign w:val="center"/>
          </w:tcPr>
          <w:p w14:paraId="7CE0F2FD" w14:textId="7B6A6C24"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genChat Base System 3 users</w:t>
            </w:r>
          </w:p>
        </w:tc>
        <w:tc>
          <w:tcPr>
            <w:tcW w:w="1116" w:type="dxa"/>
            <w:vAlign w:val="center"/>
          </w:tcPr>
          <w:p w14:paraId="5CD6CBA5" w14:textId="3CC39F7C"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sz w:val="20"/>
                <w:szCs w:val="20"/>
                <w:lang w:eastAsia="en-ZA"/>
              </w:rPr>
              <w:t>R2495</w:t>
            </w:r>
            <w:r w:rsidRPr="34635236">
              <w:rPr>
                <w:rFonts w:ascii="Segoe UI" w:eastAsia="Times New Roman" w:hAnsi="Segoe UI" w:cs="Segoe UI"/>
                <w:sz w:val="20"/>
                <w:szCs w:val="20"/>
                <w:lang w:eastAsia="en-ZA"/>
              </w:rPr>
              <w:t>.00</w:t>
            </w:r>
          </w:p>
        </w:tc>
        <w:tc>
          <w:tcPr>
            <w:tcW w:w="1106" w:type="dxa"/>
            <w:vAlign w:val="center"/>
          </w:tcPr>
          <w:p w14:paraId="374F5CF9"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7AAE82BD"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r w:rsidR="002C2C33" w:rsidRPr="00E744AB" w14:paraId="4CD02CEB" w14:textId="77777777" w:rsidTr="00AC3261">
        <w:trPr>
          <w:trHeight w:val="375"/>
        </w:trPr>
        <w:tc>
          <w:tcPr>
            <w:tcW w:w="6042" w:type="dxa"/>
            <w:vAlign w:val="center"/>
          </w:tcPr>
          <w:p w14:paraId="15035AAE" w14:textId="37CA1C02"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genChat Base System - Lite (no chatbot)</w:t>
            </w:r>
          </w:p>
        </w:tc>
        <w:tc>
          <w:tcPr>
            <w:tcW w:w="1116" w:type="dxa"/>
            <w:vAlign w:val="center"/>
          </w:tcPr>
          <w:p w14:paraId="3CBA7ADC" w14:textId="5FA148E6"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sz w:val="20"/>
                <w:szCs w:val="20"/>
                <w:lang w:eastAsia="en-ZA"/>
              </w:rPr>
              <w:t>R1570</w:t>
            </w:r>
            <w:r w:rsidRPr="34635236">
              <w:rPr>
                <w:rFonts w:ascii="Segoe UI" w:eastAsia="Times New Roman" w:hAnsi="Segoe UI" w:cs="Segoe UI"/>
                <w:sz w:val="20"/>
                <w:szCs w:val="20"/>
                <w:lang w:eastAsia="en-ZA"/>
              </w:rPr>
              <w:t>.00</w:t>
            </w:r>
          </w:p>
        </w:tc>
        <w:tc>
          <w:tcPr>
            <w:tcW w:w="1106" w:type="dxa"/>
            <w:vAlign w:val="center"/>
          </w:tcPr>
          <w:p w14:paraId="590825DC"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28A13DE4"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r w:rsidR="002C2C33" w:rsidRPr="00E744AB" w14:paraId="3FC5283F" w14:textId="77777777" w:rsidTr="00AC3261">
        <w:trPr>
          <w:trHeight w:val="375"/>
        </w:trPr>
        <w:tc>
          <w:tcPr>
            <w:tcW w:w="6042" w:type="dxa"/>
            <w:vAlign w:val="center"/>
          </w:tcPr>
          <w:p w14:paraId="59A6B07B" w14:textId="49768708"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color w:val="000000"/>
                <w:sz w:val="20"/>
                <w:szCs w:val="20"/>
                <w:lang w:eastAsia="en-ZA"/>
              </w:rPr>
              <w:t>Genesis genChat Additional User</w:t>
            </w:r>
          </w:p>
        </w:tc>
        <w:tc>
          <w:tcPr>
            <w:tcW w:w="1116" w:type="dxa"/>
            <w:vAlign w:val="center"/>
          </w:tcPr>
          <w:p w14:paraId="6ACD3945" w14:textId="632711D3"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color w:val="000000" w:themeColor="text1"/>
                <w:sz w:val="20"/>
                <w:szCs w:val="20"/>
                <w:lang w:eastAsia="en-ZA"/>
              </w:rPr>
              <w:t>R195</w:t>
            </w:r>
            <w:r w:rsidRPr="34635236">
              <w:rPr>
                <w:rFonts w:ascii="Segoe UI" w:eastAsia="Times New Roman" w:hAnsi="Segoe UI" w:cs="Segoe UI"/>
                <w:color w:val="000000" w:themeColor="text1"/>
                <w:sz w:val="20"/>
                <w:szCs w:val="20"/>
                <w:lang w:eastAsia="en-ZA"/>
              </w:rPr>
              <w:t>.00</w:t>
            </w:r>
          </w:p>
        </w:tc>
        <w:tc>
          <w:tcPr>
            <w:tcW w:w="1106" w:type="dxa"/>
            <w:vAlign w:val="center"/>
          </w:tcPr>
          <w:p w14:paraId="5E1AFD0F"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4C6AFEFE"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r w:rsidR="002C2C33" w:rsidRPr="00E744AB" w14:paraId="6905C1FC" w14:textId="77777777" w:rsidTr="00AC3261">
        <w:trPr>
          <w:trHeight w:val="375"/>
        </w:trPr>
        <w:tc>
          <w:tcPr>
            <w:tcW w:w="6042" w:type="dxa"/>
            <w:vAlign w:val="center"/>
          </w:tcPr>
          <w:p w14:paraId="26E214EA" w14:textId="6CE3B646"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genChat Debtor Initiated (from Client)</w:t>
            </w:r>
          </w:p>
        </w:tc>
        <w:tc>
          <w:tcPr>
            <w:tcW w:w="1116" w:type="dxa"/>
            <w:vAlign w:val="center"/>
          </w:tcPr>
          <w:p w14:paraId="4A490CE7" w14:textId="76D48779"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sz w:val="20"/>
                <w:szCs w:val="20"/>
                <w:lang w:eastAsia="en-ZA"/>
              </w:rPr>
              <w:t>R520</w:t>
            </w:r>
            <w:r w:rsidRPr="34635236">
              <w:rPr>
                <w:rFonts w:ascii="Segoe UI" w:eastAsia="Times New Roman" w:hAnsi="Segoe UI" w:cs="Segoe UI"/>
                <w:sz w:val="20"/>
                <w:szCs w:val="20"/>
                <w:lang w:eastAsia="en-ZA"/>
              </w:rPr>
              <w:t>.00</w:t>
            </w:r>
          </w:p>
        </w:tc>
        <w:tc>
          <w:tcPr>
            <w:tcW w:w="1106" w:type="dxa"/>
            <w:vAlign w:val="center"/>
          </w:tcPr>
          <w:p w14:paraId="6F80E716"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3F2E29C8"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r w:rsidR="002C2C33" w:rsidRPr="00E744AB" w14:paraId="09BB2D83" w14:textId="77777777" w:rsidTr="00AC3261">
        <w:trPr>
          <w:trHeight w:val="375"/>
        </w:trPr>
        <w:tc>
          <w:tcPr>
            <w:tcW w:w="6042" w:type="dxa"/>
            <w:vAlign w:val="center"/>
          </w:tcPr>
          <w:p w14:paraId="18F1DEAC" w14:textId="525E2A76"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color w:val="000000"/>
                <w:sz w:val="20"/>
                <w:szCs w:val="20"/>
                <w:lang w:eastAsia="en-ZA"/>
              </w:rPr>
              <w:t>Genesis genChat Marketing</w:t>
            </w:r>
          </w:p>
        </w:tc>
        <w:tc>
          <w:tcPr>
            <w:tcW w:w="1116" w:type="dxa"/>
            <w:vAlign w:val="center"/>
          </w:tcPr>
          <w:p w14:paraId="11F820B6" w14:textId="018FD44D"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color w:val="000000" w:themeColor="text1"/>
                <w:sz w:val="20"/>
                <w:szCs w:val="20"/>
                <w:lang w:eastAsia="en-ZA"/>
              </w:rPr>
              <w:t>R520</w:t>
            </w:r>
            <w:r w:rsidRPr="34635236">
              <w:rPr>
                <w:rFonts w:ascii="Segoe UI" w:eastAsia="Times New Roman" w:hAnsi="Segoe UI" w:cs="Segoe UI"/>
                <w:color w:val="000000" w:themeColor="text1"/>
                <w:sz w:val="20"/>
                <w:szCs w:val="20"/>
                <w:lang w:eastAsia="en-ZA"/>
              </w:rPr>
              <w:t>.00</w:t>
            </w:r>
          </w:p>
        </w:tc>
        <w:tc>
          <w:tcPr>
            <w:tcW w:w="1106" w:type="dxa"/>
            <w:vAlign w:val="center"/>
          </w:tcPr>
          <w:p w14:paraId="770BB0BE"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168865EF"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r w:rsidR="002C2C33" w:rsidRPr="00E744AB" w14:paraId="190C3B5B" w14:textId="77777777" w:rsidTr="00AC3261">
        <w:trPr>
          <w:trHeight w:val="375"/>
        </w:trPr>
        <w:tc>
          <w:tcPr>
            <w:tcW w:w="6042" w:type="dxa"/>
            <w:vAlign w:val="center"/>
          </w:tcPr>
          <w:p w14:paraId="30F264B9" w14:textId="05D042E0" w:rsidR="002C2C33" w:rsidRPr="00E744AB" w:rsidRDefault="002C2C33" w:rsidP="002C2C33">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Genesis genChat Debtor Initiated</w:t>
            </w:r>
          </w:p>
        </w:tc>
        <w:tc>
          <w:tcPr>
            <w:tcW w:w="1116" w:type="dxa"/>
            <w:vAlign w:val="center"/>
          </w:tcPr>
          <w:p w14:paraId="5E0EEB9D" w14:textId="21A247FF" w:rsidR="002C2C33" w:rsidRPr="00E744AB" w:rsidRDefault="002C2C33" w:rsidP="002C2C33">
            <w:pPr>
              <w:widowControl w:val="0"/>
              <w:spacing w:after="0" w:line="240" w:lineRule="auto"/>
              <w:jc w:val="center"/>
              <w:rPr>
                <w:rFonts w:ascii="Segoe UI" w:eastAsia="Times New Roman" w:hAnsi="Segoe UI" w:cs="Segoe UI"/>
                <w:b/>
                <w:bCs/>
                <w:color w:val="000000"/>
                <w:sz w:val="20"/>
                <w:szCs w:val="20"/>
                <w:lang w:eastAsia="en-ZA"/>
              </w:rPr>
            </w:pPr>
            <w:r>
              <w:rPr>
                <w:rFonts w:ascii="Segoe UI" w:eastAsia="Times New Roman" w:hAnsi="Segoe UI" w:cs="Segoe UI"/>
                <w:sz w:val="20"/>
                <w:szCs w:val="20"/>
                <w:lang w:eastAsia="en-ZA"/>
              </w:rPr>
              <w:t>R520</w:t>
            </w:r>
            <w:r w:rsidRPr="34635236">
              <w:rPr>
                <w:rFonts w:ascii="Segoe UI" w:eastAsia="Times New Roman" w:hAnsi="Segoe UI" w:cs="Segoe UI"/>
                <w:sz w:val="20"/>
                <w:szCs w:val="20"/>
                <w:lang w:eastAsia="en-ZA"/>
              </w:rPr>
              <w:t>.00</w:t>
            </w:r>
          </w:p>
        </w:tc>
        <w:tc>
          <w:tcPr>
            <w:tcW w:w="1106" w:type="dxa"/>
            <w:vAlign w:val="center"/>
          </w:tcPr>
          <w:p w14:paraId="7D71E124"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c>
          <w:tcPr>
            <w:tcW w:w="1796" w:type="dxa"/>
            <w:vAlign w:val="center"/>
          </w:tcPr>
          <w:p w14:paraId="14D70CA1" w14:textId="77777777" w:rsidR="002C2C33" w:rsidRPr="00E744AB" w:rsidRDefault="002C2C33" w:rsidP="002C2C33">
            <w:pPr>
              <w:widowControl w:val="0"/>
              <w:spacing w:after="0" w:line="240" w:lineRule="auto"/>
              <w:rPr>
                <w:rFonts w:ascii="Segoe UI" w:eastAsia="Times New Roman" w:hAnsi="Segoe UI" w:cs="Segoe UI"/>
                <w:b/>
                <w:bCs/>
                <w:color w:val="000000"/>
                <w:sz w:val="20"/>
                <w:szCs w:val="20"/>
                <w:lang w:eastAsia="en-ZA"/>
              </w:rPr>
            </w:pPr>
          </w:p>
        </w:tc>
      </w:tr>
    </w:tbl>
    <w:p w14:paraId="37E54AD9" w14:textId="37A490AD" w:rsidR="002E162B" w:rsidRDefault="002E162B"/>
    <w:p w14:paraId="54E4951D" w14:textId="77777777" w:rsidR="002E162B" w:rsidRDefault="002E162B"/>
    <w:p w14:paraId="130F523D" w14:textId="77777777" w:rsidR="002E162B" w:rsidRDefault="002E162B"/>
    <w:p w14:paraId="26056B14" w14:textId="77777777" w:rsidR="002E162B" w:rsidRDefault="002E162B"/>
    <w:p w14:paraId="73AB7624" w14:textId="3AE79964" w:rsidR="002E162B" w:rsidRDefault="002E162B"/>
    <w:p w14:paraId="1BC746D2" w14:textId="2B79980E" w:rsidR="002E162B" w:rsidRDefault="002E162B"/>
    <w:p w14:paraId="34D4F6AC" w14:textId="77777777" w:rsidR="002E162B" w:rsidRDefault="002E162B"/>
    <w:p w14:paraId="2FBFA44F" w14:textId="77777777" w:rsidR="002E162B" w:rsidRDefault="002E162B"/>
    <w:tbl>
      <w:tblPr>
        <w:tblpPr w:leftFromText="180" w:rightFromText="180" w:horzAnchor="margin" w:tblpY="499"/>
        <w:tblW w:w="9776" w:type="dxa"/>
        <w:tblLayout w:type="fixed"/>
        <w:tblCellMar>
          <w:top w:w="15" w:type="dxa"/>
          <w:bottom w:w="15" w:type="dxa"/>
        </w:tblCellMar>
        <w:tblLook w:val="04A0" w:firstRow="1" w:lastRow="0" w:firstColumn="1" w:lastColumn="0" w:noHBand="0" w:noVBand="1"/>
      </w:tblPr>
      <w:tblGrid>
        <w:gridCol w:w="5994"/>
        <w:gridCol w:w="1116"/>
        <w:gridCol w:w="1106"/>
        <w:gridCol w:w="1560"/>
      </w:tblGrid>
      <w:tr w:rsidR="00D54195" w:rsidRPr="00E744AB" w14:paraId="408CC20D" w14:textId="77777777" w:rsidTr="00AC3261">
        <w:trPr>
          <w:trHeight w:val="375"/>
        </w:trPr>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5C2800DF" w14:textId="71B495D7" w:rsidR="00D54195" w:rsidRPr="00E744AB" w:rsidRDefault="00D54195"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lastRenderedPageBreak/>
              <w:t>VALUE ADDED SERVICE</w:t>
            </w:r>
          </w:p>
        </w:tc>
      </w:tr>
      <w:tr w:rsidR="002C2C33" w:rsidRPr="00E744AB" w14:paraId="012F89A0" w14:textId="77777777" w:rsidTr="00AC3261">
        <w:trPr>
          <w:trHeight w:val="345"/>
        </w:trPr>
        <w:tc>
          <w:tcPr>
            <w:tcW w:w="5994" w:type="dxa"/>
            <w:tcBorders>
              <w:left w:val="single" w:sz="4" w:space="0" w:color="000000" w:themeColor="text1"/>
              <w:bottom w:val="single" w:sz="4" w:space="0" w:color="000000" w:themeColor="text1"/>
            </w:tcBorders>
            <w:shd w:val="clear" w:color="auto" w:fill="D9D9D9" w:themeFill="background1" w:themeFillShade="D9"/>
            <w:tcMar>
              <w:top w:w="55" w:type="dxa"/>
              <w:left w:w="55" w:type="dxa"/>
              <w:bottom w:w="55" w:type="dxa"/>
              <w:right w:w="55" w:type="dxa"/>
            </w:tcMar>
            <w:vAlign w:val="bottom"/>
          </w:tcPr>
          <w:p w14:paraId="72FD4A75" w14:textId="77777777" w:rsidR="002C2C33" w:rsidRPr="00E744AB" w:rsidRDefault="002C2C33" w:rsidP="00AC3261">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D9D9D9" w:themeFill="background1" w:themeFillShade="D9"/>
            <w:tcMar>
              <w:top w:w="55" w:type="dxa"/>
              <w:left w:w="55" w:type="dxa"/>
              <w:bottom w:w="55" w:type="dxa"/>
              <w:right w:w="55" w:type="dxa"/>
            </w:tcMar>
            <w:vAlign w:val="bottom"/>
          </w:tcPr>
          <w:p w14:paraId="7A1E4D42"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D9D9D9" w:themeFill="background1" w:themeFillShade="D9"/>
            <w:tcMar>
              <w:top w:w="55" w:type="dxa"/>
              <w:left w:w="55" w:type="dxa"/>
              <w:bottom w:w="55" w:type="dxa"/>
              <w:right w:w="55" w:type="dxa"/>
            </w:tcMar>
            <w:vAlign w:val="bottom"/>
          </w:tcPr>
          <w:p w14:paraId="7786C666"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5" w:type="dxa"/>
              <w:left w:w="55" w:type="dxa"/>
              <w:bottom w:w="55" w:type="dxa"/>
              <w:right w:w="55" w:type="dxa"/>
            </w:tcMar>
            <w:vAlign w:val="bottom"/>
          </w:tcPr>
          <w:p w14:paraId="087626C7"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48717D7F"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7BF5D2D"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VAS Airtime Enablement - Blue Label</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366349C" w14:textId="26FB163D"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R415</w:t>
            </w:r>
            <w:r w:rsidRPr="34635236">
              <w:rPr>
                <w:rFonts w:ascii="Segoe UI" w:eastAsia="Times New Roman" w:hAnsi="Segoe UI" w:cs="Segoe UI"/>
                <w:color w:val="000000" w:themeColor="text1"/>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2FCF890"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DD86AC4"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75DF53EB" w14:textId="77777777" w:rsidTr="00AC3261">
        <w:trPr>
          <w:trHeight w:val="34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4E84030"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VAS Airtime Enablement - R&amp;A Cellular</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CF33D1E" w14:textId="39E7CDEA"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R415</w:t>
            </w:r>
            <w:r w:rsidRPr="34635236">
              <w:rPr>
                <w:rFonts w:ascii="Segoe UI" w:eastAsia="Times New Roman" w:hAnsi="Segoe UI" w:cs="Segoe UI"/>
                <w:color w:val="000000" w:themeColor="text1"/>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A7C6CE8"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26AE549"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D54195" w:rsidRPr="00E744AB" w14:paraId="661078A2" w14:textId="77777777" w:rsidTr="00AC3261">
        <w:trPr>
          <w:trHeight w:val="345"/>
        </w:trPr>
        <w:tc>
          <w:tcPr>
            <w:tcW w:w="9776"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13A3646C" w14:textId="77777777" w:rsidR="00D54195" w:rsidRPr="00E744AB" w:rsidRDefault="00D54195"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AZURE</w:t>
            </w:r>
          </w:p>
        </w:tc>
      </w:tr>
      <w:tr w:rsidR="002C2C33" w:rsidRPr="00E744AB" w14:paraId="050DF808" w14:textId="77777777" w:rsidTr="00AC3261">
        <w:trPr>
          <w:trHeight w:val="345"/>
        </w:trPr>
        <w:tc>
          <w:tcPr>
            <w:tcW w:w="5994"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20F0C62E" w14:textId="77777777" w:rsidR="002C2C33" w:rsidRPr="00E744AB" w:rsidRDefault="002C2C33" w:rsidP="00AC3261">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4FEF98B1"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35C1B12B"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62B6838E"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514BC50A" w14:textId="77777777" w:rsidTr="00AC3261">
        <w:trPr>
          <w:trHeight w:val="34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3F0FD5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Database (Azure SQL, Elastic)</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F338915" w14:textId="6132EA71"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34635236">
              <w:rPr>
                <w:rFonts w:ascii="Segoe UI" w:eastAsia="Times New Roman" w:hAnsi="Segoe UI" w:cs="Segoe UI"/>
                <w:color w:val="000000" w:themeColor="text1"/>
                <w:sz w:val="20"/>
                <w:szCs w:val="20"/>
                <w:lang w:eastAsia="en-ZA"/>
              </w:rPr>
              <w:t>R5</w:t>
            </w:r>
            <w:r>
              <w:rPr>
                <w:rFonts w:ascii="Segoe UI" w:eastAsia="Times New Roman" w:hAnsi="Segoe UI" w:cs="Segoe UI"/>
                <w:color w:val="000000" w:themeColor="text1"/>
                <w:sz w:val="20"/>
                <w:szCs w:val="20"/>
                <w:lang w:eastAsia="en-ZA"/>
              </w:rPr>
              <w:t>5</w:t>
            </w:r>
            <w:r w:rsidRPr="34635236">
              <w:rPr>
                <w:rFonts w:ascii="Segoe UI" w:eastAsia="Times New Roman" w:hAnsi="Segoe UI" w:cs="Segoe UI"/>
                <w:color w:val="000000" w:themeColor="text1"/>
                <w:sz w:val="20"/>
                <w:szCs w:val="20"/>
                <w:lang w:eastAsia="en-ZA"/>
              </w:rPr>
              <w:t>0.00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71ED75B"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53860AD"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3C50CB13" w14:textId="77777777" w:rsidTr="00AC3261">
        <w:trPr>
          <w:trHeight w:val="34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2D2FDA7"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Genesis Terminal Service (TS Plus &amp; TS Print)</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359D485" w14:textId="7D511906"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R135.00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83ADEE3"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5858BDF"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D54195" w:rsidRPr="00E744AB" w14:paraId="127D1EC6" w14:textId="77777777" w:rsidTr="00AC3261">
        <w:trPr>
          <w:trHeight w:val="345"/>
        </w:trPr>
        <w:tc>
          <w:tcPr>
            <w:tcW w:w="9776"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028B659B" w14:textId="77777777" w:rsidR="00D54195" w:rsidRPr="00E744AB" w:rsidRDefault="00D54195"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NEXUS</w:t>
            </w:r>
          </w:p>
        </w:tc>
      </w:tr>
      <w:tr w:rsidR="002C2C33" w:rsidRPr="00E744AB" w14:paraId="249C6DF3" w14:textId="77777777" w:rsidTr="00AC3261">
        <w:trPr>
          <w:trHeight w:val="345"/>
        </w:trPr>
        <w:tc>
          <w:tcPr>
            <w:tcW w:w="5994"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65123A77" w14:textId="77777777" w:rsidR="002C2C33" w:rsidRPr="00E744AB" w:rsidRDefault="002C2C33" w:rsidP="00AC3261">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0759CB57"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1ADA6F7F"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48F41907" w14:textId="77777777" w:rsidR="002C2C33" w:rsidRPr="00E744AB" w:rsidRDefault="002C2C33" w:rsidP="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0DE23310" w14:textId="77777777" w:rsidTr="00AC3261">
        <w:trPr>
          <w:trHeight w:val="34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032B8DA"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RMM Server Agent</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4EA582A" w14:textId="787A701C"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R125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D451C59" w14:textId="48BF2AA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F5D5B0D" w14:textId="12A3786D"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5F616521"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9CDB56B"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RMM Workstation Agent</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3B5A416" w14:textId="53479768"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R75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A64AE25" w14:textId="6B8B6A9F"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379863A" w14:textId="5863A73B"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7E99EF83"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6717B08"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Anti-Virus (Gravity Zone Std)</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A89A5CB" w14:textId="6648D3A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R35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DAA25F3" w14:textId="4976EF76"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37EC6E1" w14:textId="5B129B60"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47A970C6"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286753D"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Anti-Virus (Gravity Zone + ATS)</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B4CAC42" w14:textId="7EAE0B2B"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R65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77926A3" w14:textId="2B140E11"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3DCBF9B5"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44922E06"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A583ADD"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Anti-Virus (Gravity Zone + ATS + EDR)</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5D70F72" w14:textId="5A215A36"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R90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678561E" w14:textId="3B6C70C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218C7E3D"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52B08166"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6FC62FD"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Anti-Virus (S1 One)</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B6E5057" w14:textId="29EFD138"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R105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20CD793" w14:textId="4A2F4A86"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1B6DE32"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50FDC27D"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860F780"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AV Console Management User</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B03D45A" w14:textId="0C7FDE49"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R495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CF634EB"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C590C5E"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72C9EAE9"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21B0450"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SQL Database (Administration &amp; Management)</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1812ECD" w14:textId="375E735A"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R950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3ED6216"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24D8CA40"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r w:rsidR="00AC3261" w:rsidRPr="00E744AB" w14:paraId="39589E85" w14:textId="77777777" w:rsidTr="00AC3261">
        <w:trPr>
          <w:trHeight w:val="375"/>
        </w:trPr>
        <w:tc>
          <w:tcPr>
            <w:tcW w:w="5994"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745EEF2"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RMM Management Console User</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0EC8EF5" w14:textId="690A822B"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R495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E352D0F" w14:textId="7777777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90E9369"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p>
        </w:tc>
      </w:tr>
    </w:tbl>
    <w:p w14:paraId="6FC3B053" w14:textId="72D9A752" w:rsidR="002E162B" w:rsidRDefault="002E162B">
      <w:r>
        <w:br w:type="page"/>
      </w:r>
    </w:p>
    <w:p w14:paraId="411D90F2" w14:textId="61F454FD" w:rsidR="002E162B" w:rsidRDefault="002E162B"/>
    <w:p w14:paraId="2A730581" w14:textId="77777777" w:rsidR="002E162B" w:rsidRDefault="002E162B"/>
    <w:p w14:paraId="31F30BFC" w14:textId="77777777" w:rsidR="002E162B" w:rsidRDefault="002E162B"/>
    <w:tbl>
      <w:tblPr>
        <w:tblW w:w="9574" w:type="dxa"/>
        <w:tblInd w:w="55" w:type="dxa"/>
        <w:tblLayout w:type="fixed"/>
        <w:tblCellMar>
          <w:top w:w="15" w:type="dxa"/>
          <w:bottom w:w="15" w:type="dxa"/>
        </w:tblCellMar>
        <w:tblLook w:val="04A0" w:firstRow="1" w:lastRow="0" w:firstColumn="1" w:lastColumn="0" w:noHBand="0" w:noVBand="1"/>
      </w:tblPr>
      <w:tblGrid>
        <w:gridCol w:w="5792"/>
        <w:gridCol w:w="1116"/>
        <w:gridCol w:w="1106"/>
        <w:gridCol w:w="1560"/>
      </w:tblGrid>
      <w:tr w:rsidR="00D54195" w:rsidRPr="00E744AB" w14:paraId="5B267787" w14:textId="77777777"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17C62A90" w14:textId="7356CF32" w:rsidR="00D54195" w:rsidRPr="00E744AB" w:rsidRDefault="00D54195" w:rsidP="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SECURE REMOTE ACCESS</w:t>
            </w:r>
          </w:p>
        </w:tc>
      </w:tr>
      <w:tr w:rsidR="002C2C33" w:rsidRPr="00E744AB" w14:paraId="6E68C57C" w14:textId="77777777"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6DC458A5"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2089B3A5"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5DBD849A"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4A94E29C"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5CAE12FA" w14:textId="77777777" w:rsidTr="00AC3261">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46D1EC2"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Secure Access Guacamole</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941C3EE" w14:textId="13A2D218"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R75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B0657ED"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D681077"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23DAAFE2"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D1AF7F5" w14:textId="77777777" w:rsidR="00AC3261" w:rsidRPr="00E744AB" w:rsidRDefault="00AC3261" w:rsidP="00AC3261">
            <w:pPr>
              <w:widowControl w:val="0"/>
              <w:spacing w:after="0" w:line="240" w:lineRule="auto"/>
              <w:rPr>
                <w:rFonts w:ascii="Segoe UI" w:eastAsia="Times New Roman" w:hAnsi="Segoe UI" w:cs="Segoe UI"/>
                <w:sz w:val="20"/>
                <w:szCs w:val="20"/>
                <w:lang w:eastAsia="en-ZA"/>
              </w:rPr>
            </w:pPr>
            <w:r w:rsidRPr="00E744AB">
              <w:rPr>
                <w:rFonts w:ascii="Segoe UI" w:eastAsia="Times New Roman" w:hAnsi="Segoe UI" w:cs="Segoe UI"/>
                <w:sz w:val="20"/>
                <w:szCs w:val="20"/>
                <w:lang w:eastAsia="en-ZA"/>
              </w:rPr>
              <w:t>Nexus Secure Access TS-Plus</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EA74480" w14:textId="1260F286" w:rsidR="00AC3261" w:rsidRPr="00E744AB" w:rsidRDefault="00AC3261" w:rsidP="00AC3261">
            <w:pPr>
              <w:widowControl w:val="0"/>
              <w:spacing w:after="0" w:line="240" w:lineRule="auto"/>
              <w:jc w:val="center"/>
              <w:rPr>
                <w:rFonts w:ascii="Segoe UI" w:eastAsia="Times New Roman" w:hAnsi="Segoe UI" w:cs="Segoe UI"/>
                <w:sz w:val="20"/>
                <w:szCs w:val="20"/>
                <w:lang w:eastAsia="en-ZA"/>
              </w:rPr>
            </w:pPr>
            <w:r>
              <w:rPr>
                <w:rFonts w:ascii="Segoe UI" w:eastAsia="Times New Roman" w:hAnsi="Segoe UI" w:cs="Segoe UI"/>
                <w:sz w:val="20"/>
                <w:szCs w:val="20"/>
                <w:lang w:eastAsia="en-ZA"/>
              </w:rPr>
              <w:t>R75</w:t>
            </w:r>
            <w:r w:rsidRPr="00E744AB">
              <w:rPr>
                <w:rFonts w:ascii="Segoe UI" w:eastAsia="Times New Roman" w:hAnsi="Segoe UI" w:cs="Segoe UI"/>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1FBBBD0" w14:textId="77777777" w:rsidR="00AC3261" w:rsidRPr="00E744AB" w:rsidRDefault="00AC3261">
            <w:pPr>
              <w:widowControl w:val="0"/>
              <w:spacing w:after="0" w:line="240" w:lineRule="auto"/>
              <w:jc w:val="center"/>
              <w:rPr>
                <w:rFonts w:ascii="Segoe UI" w:eastAsia="Times New Roman" w:hAnsi="Segoe UI" w:cs="Segoe UI"/>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161083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3AD75BD4"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79A2F25"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Domain Name for Remote Access (DNS)</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10F6135" w14:textId="37BC4F90"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610DBA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FC7BF15"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76D32C1"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2EAB079"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VPN (Required for Remote Access)</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08117B5" w14:textId="670F614E"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R495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3773712"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F888FD8"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D54195" w:rsidRPr="00E744AB" w14:paraId="7F8A5E6F" w14:textId="77777777"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4340EF47" w14:textId="09F814F6" w:rsidR="00D54195" w:rsidRPr="00E744AB" w:rsidRDefault="00D54195" w:rsidP="002C2C33">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 xml:space="preserve">BACKUP </w:t>
            </w:r>
            <w:r>
              <w:rPr>
                <w:rFonts w:ascii="Segoe UI" w:eastAsia="Times New Roman" w:hAnsi="Segoe UI" w:cs="Segoe UI"/>
                <w:b/>
                <w:bCs/>
                <w:sz w:val="20"/>
                <w:szCs w:val="20"/>
                <w:lang w:eastAsia="en-ZA"/>
              </w:rPr>
              <w:t>–</w:t>
            </w:r>
            <w:r w:rsidRPr="00E744AB">
              <w:rPr>
                <w:rFonts w:ascii="Segoe UI" w:eastAsia="Times New Roman" w:hAnsi="Segoe UI" w:cs="Segoe UI"/>
                <w:b/>
                <w:bCs/>
                <w:sz w:val="20"/>
                <w:szCs w:val="20"/>
                <w:lang w:eastAsia="en-ZA"/>
              </w:rPr>
              <w:t xml:space="preserve"> Compulsory</w:t>
            </w:r>
          </w:p>
        </w:tc>
      </w:tr>
      <w:tr w:rsidR="002C2C33" w:rsidRPr="00E744AB" w14:paraId="2AD4A045" w14:textId="77777777"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7A55B98A" w14:textId="77777777" w:rsidR="002C2C33" w:rsidRPr="00E744AB" w:rsidRDefault="002C2C33">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45BBCEA8"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50F3CFAF"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34733F72"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2858EE9E"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56B5E39"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20GB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30A74BE" w14:textId="7C956FDD"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R250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32D742A" w14:textId="39310A9B"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1CE529C" w14:textId="58DD0454"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0BD375E1"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6C6FAD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25GB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A91E2F8" w14:textId="674C0B6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R300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9BD2E6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9AA8F0B"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0DA492F8"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A5DFCFF"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30GB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2BFAEB0" w14:textId="7F7BBAE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R360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E9D4690"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2A8FE18"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2EFC35E"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DA6EC3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50GB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7C0D5B2" w14:textId="44B74000"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R600.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BD2CDBB"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312B3E06"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020A3EF7"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326CF15"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75GB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2E31B9E" w14:textId="405F8AB3"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R800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DA73EB6"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741DB37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6420DEA7"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E1E4D04"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90GB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B7D70A4" w14:textId="239398BD"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R1,</w:t>
            </w:r>
            <w:r>
              <w:rPr>
                <w:rFonts w:ascii="Segoe UI" w:eastAsia="Times New Roman" w:hAnsi="Segoe UI" w:cs="Segoe UI"/>
                <w:color w:val="000000"/>
                <w:sz w:val="20"/>
                <w:szCs w:val="20"/>
                <w:lang w:eastAsia="en-ZA"/>
              </w:rPr>
              <w:t>100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6571A6C"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769D68B7"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27B50710"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C0A992A"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100GB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DA2BAB3" w14:textId="2944226F"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R1,</w:t>
            </w:r>
            <w:r>
              <w:rPr>
                <w:rFonts w:ascii="Segoe UI" w:eastAsia="Times New Roman" w:hAnsi="Segoe UI" w:cs="Segoe UI"/>
                <w:color w:val="000000"/>
                <w:sz w:val="20"/>
                <w:szCs w:val="20"/>
                <w:lang w:eastAsia="en-ZA"/>
              </w:rPr>
              <w:t>250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6E121B9"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5D76EA2"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127A2225" w14:textId="77777777" w:rsidTr="00AC3261">
        <w:trPr>
          <w:trHeight w:val="375"/>
        </w:trPr>
        <w:tc>
          <w:tcPr>
            <w:tcW w:w="5792"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vAlign w:val="center"/>
          </w:tcPr>
          <w:p w14:paraId="66DCB16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120GB</w:t>
            </w:r>
          </w:p>
        </w:tc>
        <w:tc>
          <w:tcPr>
            <w:tcW w:w="1116"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vAlign w:val="center"/>
          </w:tcPr>
          <w:p w14:paraId="3B8E85EC" w14:textId="11441B91"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R1,</w:t>
            </w:r>
            <w:r>
              <w:rPr>
                <w:rFonts w:ascii="Segoe UI" w:eastAsia="Times New Roman" w:hAnsi="Segoe UI" w:cs="Segoe UI"/>
                <w:color w:val="000000"/>
                <w:sz w:val="20"/>
                <w:szCs w:val="20"/>
                <w:lang w:eastAsia="en-ZA"/>
              </w:rPr>
              <w:t>500</w:t>
            </w:r>
            <w:r w:rsidRPr="00E744AB">
              <w:rPr>
                <w:rFonts w:ascii="Segoe UI" w:eastAsia="Times New Roman" w:hAnsi="Segoe UI" w:cs="Segoe UI"/>
                <w:color w:val="000000"/>
                <w:sz w:val="20"/>
                <w:szCs w:val="20"/>
                <w:lang w:eastAsia="en-ZA"/>
              </w:rPr>
              <w:t>.00</w:t>
            </w:r>
          </w:p>
        </w:tc>
        <w:tc>
          <w:tcPr>
            <w:tcW w:w="1106" w:type="dxa"/>
            <w:tcBorders>
              <w:top w:val="single" w:sz="4" w:space="0" w:color="000000" w:themeColor="text1"/>
              <w:left w:val="single" w:sz="4" w:space="0" w:color="000000" w:themeColor="text1"/>
              <w:bottom w:val="single" w:sz="4" w:space="0" w:color="000000" w:themeColor="text1"/>
            </w:tcBorders>
            <w:tcMar>
              <w:top w:w="55" w:type="dxa"/>
              <w:left w:w="55" w:type="dxa"/>
              <w:bottom w:w="55" w:type="dxa"/>
              <w:right w:w="55" w:type="dxa"/>
            </w:tcMar>
            <w:vAlign w:val="bottom"/>
          </w:tcPr>
          <w:p w14:paraId="65B48FD7"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AFF1487"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bl>
    <w:p w14:paraId="24469AB1" w14:textId="77777777" w:rsidR="002E162B" w:rsidRDefault="002E162B">
      <w:r>
        <w:br w:type="page"/>
      </w:r>
    </w:p>
    <w:p w14:paraId="4C74494B" w14:textId="756D4892" w:rsidR="002E162B" w:rsidRDefault="002E162B"/>
    <w:p w14:paraId="5ED724E1" w14:textId="77777777" w:rsidR="002E162B" w:rsidRDefault="002E162B"/>
    <w:p w14:paraId="0D270F89" w14:textId="77777777" w:rsidR="002E162B" w:rsidRDefault="002E162B"/>
    <w:tbl>
      <w:tblPr>
        <w:tblW w:w="9574" w:type="dxa"/>
        <w:tblInd w:w="55" w:type="dxa"/>
        <w:tblLayout w:type="fixed"/>
        <w:tblCellMar>
          <w:top w:w="15" w:type="dxa"/>
          <w:bottom w:w="15" w:type="dxa"/>
        </w:tblCellMar>
        <w:tblLook w:val="04A0" w:firstRow="1" w:lastRow="0" w:firstColumn="1" w:lastColumn="0" w:noHBand="0" w:noVBand="1"/>
      </w:tblPr>
      <w:tblGrid>
        <w:gridCol w:w="5792"/>
        <w:gridCol w:w="1116"/>
        <w:gridCol w:w="1106"/>
        <w:gridCol w:w="1560"/>
      </w:tblGrid>
      <w:tr w:rsidR="00AC3261" w:rsidRPr="00E744AB" w14:paraId="298216C6" w14:textId="77777777" w:rsidTr="00AC3261">
        <w:trPr>
          <w:trHeight w:val="375"/>
        </w:trPr>
        <w:tc>
          <w:tcPr>
            <w:tcW w:w="5792" w:type="dxa"/>
            <w:tcBorders>
              <w:top w:val="single" w:sz="4" w:space="0" w:color="auto"/>
              <w:left w:val="single" w:sz="4" w:space="0" w:color="000000" w:themeColor="text1"/>
              <w:bottom w:val="single" w:sz="4" w:space="0" w:color="000000" w:themeColor="text1"/>
            </w:tcBorders>
            <w:tcMar>
              <w:top w:w="55" w:type="dxa"/>
              <w:left w:w="55" w:type="dxa"/>
              <w:bottom w:w="55" w:type="dxa"/>
              <w:right w:w="55" w:type="dxa"/>
            </w:tcMar>
            <w:vAlign w:val="center"/>
          </w:tcPr>
          <w:p w14:paraId="727C8E80" w14:textId="00E31FC6"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150GB</w:t>
            </w:r>
          </w:p>
        </w:tc>
        <w:tc>
          <w:tcPr>
            <w:tcW w:w="1116" w:type="dxa"/>
            <w:tcBorders>
              <w:top w:val="single" w:sz="4" w:space="0" w:color="auto"/>
              <w:left w:val="single" w:sz="4" w:space="0" w:color="000000" w:themeColor="text1"/>
              <w:bottom w:val="single" w:sz="4" w:space="0" w:color="000000" w:themeColor="text1"/>
            </w:tcBorders>
            <w:tcMar>
              <w:top w:w="55" w:type="dxa"/>
              <w:left w:w="55" w:type="dxa"/>
              <w:bottom w:w="55" w:type="dxa"/>
              <w:right w:w="55" w:type="dxa"/>
            </w:tcMar>
            <w:vAlign w:val="center"/>
          </w:tcPr>
          <w:p w14:paraId="2F73B305" w14:textId="593A4EB0"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R1,</w:t>
            </w:r>
            <w:r>
              <w:rPr>
                <w:rFonts w:ascii="Segoe UI" w:eastAsia="Times New Roman" w:hAnsi="Segoe UI" w:cs="Segoe UI"/>
                <w:color w:val="000000"/>
                <w:sz w:val="20"/>
                <w:szCs w:val="20"/>
                <w:lang w:eastAsia="en-ZA"/>
              </w:rPr>
              <w:t>725</w:t>
            </w:r>
            <w:r w:rsidRPr="00E744AB">
              <w:rPr>
                <w:rFonts w:ascii="Segoe UI" w:eastAsia="Times New Roman" w:hAnsi="Segoe UI" w:cs="Segoe UI"/>
                <w:color w:val="000000"/>
                <w:sz w:val="20"/>
                <w:szCs w:val="20"/>
                <w:lang w:eastAsia="en-ZA"/>
              </w:rPr>
              <w:t>.00</w:t>
            </w:r>
          </w:p>
        </w:tc>
        <w:tc>
          <w:tcPr>
            <w:tcW w:w="1106" w:type="dxa"/>
            <w:tcBorders>
              <w:top w:val="single" w:sz="4" w:space="0" w:color="auto"/>
              <w:left w:val="single" w:sz="4" w:space="0" w:color="000000" w:themeColor="text1"/>
              <w:bottom w:val="single" w:sz="4" w:space="0" w:color="000000" w:themeColor="text1"/>
            </w:tcBorders>
            <w:tcMar>
              <w:top w:w="55" w:type="dxa"/>
              <w:left w:w="55" w:type="dxa"/>
              <w:bottom w:w="55" w:type="dxa"/>
              <w:right w:w="55" w:type="dxa"/>
            </w:tcMar>
            <w:vAlign w:val="bottom"/>
          </w:tcPr>
          <w:p w14:paraId="04A79DA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2D5823E1"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34D9F3EA"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EB06917"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200GB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0BC9C47" w14:textId="38AF4D1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R2,</w:t>
            </w:r>
            <w:r>
              <w:rPr>
                <w:rFonts w:ascii="Segoe UI" w:eastAsia="Times New Roman" w:hAnsi="Segoe UI" w:cs="Segoe UI"/>
                <w:color w:val="000000"/>
                <w:sz w:val="20"/>
                <w:szCs w:val="20"/>
                <w:lang w:eastAsia="en-ZA"/>
              </w:rPr>
              <w:t>300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EC4329F"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77D6EE0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3250CBD5"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86F21E4"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250GB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A73DF0D" w14:textId="18518EA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w:t>
            </w:r>
            <w:r>
              <w:rPr>
                <w:rFonts w:ascii="Segoe UI" w:eastAsia="Times New Roman" w:hAnsi="Segoe UI" w:cs="Segoe UI"/>
                <w:color w:val="000000"/>
                <w:sz w:val="20"/>
                <w:szCs w:val="20"/>
                <w:lang w:eastAsia="en-ZA"/>
              </w:rPr>
              <w:t>2,875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A40CA8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2A701A7"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524CE66A"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60A86C8A"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300GB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858D2E2" w14:textId="4C63AAD3"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R3,</w:t>
            </w:r>
            <w:r>
              <w:rPr>
                <w:rFonts w:ascii="Segoe UI" w:eastAsia="Times New Roman" w:hAnsi="Segoe UI" w:cs="Segoe UI"/>
                <w:color w:val="000000"/>
                <w:sz w:val="20"/>
                <w:szCs w:val="20"/>
                <w:lang w:eastAsia="en-ZA"/>
              </w:rPr>
              <w:t>300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29EFF65"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8B8909E"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0ED33744"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6B3040E7"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400GB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536DA4D" w14:textId="64DADE5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w:t>
            </w:r>
            <w:r>
              <w:rPr>
                <w:rFonts w:ascii="Segoe UI" w:eastAsia="Times New Roman" w:hAnsi="Segoe UI" w:cs="Segoe UI"/>
                <w:color w:val="000000"/>
                <w:sz w:val="20"/>
                <w:szCs w:val="20"/>
                <w:lang w:eastAsia="en-ZA"/>
              </w:rPr>
              <w:t>4,750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4618388"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7BFFBDC9"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58CAAB2C"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7FBE758"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Cloud Backup 500GB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5E70B49" w14:textId="0B8B8A42"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R5,</w:t>
            </w:r>
            <w:r>
              <w:rPr>
                <w:rFonts w:ascii="Segoe UI" w:eastAsia="Times New Roman" w:hAnsi="Segoe UI" w:cs="Segoe UI"/>
                <w:color w:val="000000"/>
                <w:sz w:val="20"/>
                <w:szCs w:val="20"/>
                <w:lang w:eastAsia="en-ZA"/>
              </w:rPr>
              <w:t>150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BA8D413"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6DCADC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F5FB805" w14:textId="2405D12E"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7215A50D" w14:textId="77777777" w:rsidR="00AC3261" w:rsidRPr="00E744AB" w:rsidRDefault="00AC3261"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FIREWALL</w:t>
            </w:r>
          </w:p>
        </w:tc>
      </w:tr>
      <w:tr w:rsidR="00AC3261" w:rsidRPr="00E744AB" w14:paraId="78223E89" w14:textId="60AE056C"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center"/>
          </w:tcPr>
          <w:p w14:paraId="26237E78" w14:textId="77777777" w:rsidR="00AC3261" w:rsidRPr="00E744AB" w:rsidRDefault="00AC3261" w:rsidP="00AC3261">
            <w:pPr>
              <w:widowControl w:val="0"/>
              <w:spacing w:after="0" w:line="240" w:lineRule="auto"/>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3AB79597"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2FF28D16"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071B468F"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6BC229C1" w14:textId="77777777" w:rsidTr="00AC3261">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4C5FC10"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Firewall Management and Rental</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A63DA0A" w14:textId="6938EB76"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R950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3B07E82"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4F2290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1E3C9CCE"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2C8BA8A"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Nexus Security &amp; Firewall Management (BYOD)</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9A9097D" w14:textId="77E5883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R</w:t>
            </w:r>
            <w:r>
              <w:rPr>
                <w:rFonts w:ascii="Segoe UI" w:eastAsia="Times New Roman" w:hAnsi="Segoe UI" w:cs="Segoe UI"/>
                <w:color w:val="000000"/>
                <w:sz w:val="20"/>
                <w:szCs w:val="20"/>
                <w:lang w:eastAsia="en-ZA"/>
              </w:rPr>
              <w:t>950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4DDD395"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D0AC66E"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1FDA8AC0" w14:textId="789DC395"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16585D1C" w14:textId="77777777" w:rsidR="00AC3261" w:rsidRPr="00E744AB" w:rsidRDefault="00AC3261"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SMS</w:t>
            </w:r>
          </w:p>
        </w:tc>
      </w:tr>
      <w:tr w:rsidR="00AC3261" w:rsidRPr="00E744AB" w14:paraId="5558CD89" w14:textId="5BD534BC"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center"/>
          </w:tcPr>
          <w:p w14:paraId="1E09B681" w14:textId="77777777" w:rsidR="00AC3261" w:rsidRPr="00E744AB" w:rsidRDefault="00AC3261" w:rsidP="00AC3261">
            <w:pPr>
              <w:widowControl w:val="0"/>
              <w:spacing w:after="0" w:line="240" w:lineRule="auto"/>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75AB22AA"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415DCF9D"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46F29D9D"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216B7605" w14:textId="60BD8ED2" w:rsidTr="00AC3261">
        <w:trPr>
          <w:trHeight w:val="345"/>
        </w:trPr>
        <w:tc>
          <w:tcPr>
            <w:tcW w:w="5792" w:type="dxa"/>
            <w:tcBorders>
              <w:left w:val="single" w:sz="4" w:space="0" w:color="000000" w:themeColor="text1"/>
              <w:bottom w:val="single" w:sz="4" w:space="0" w:color="auto"/>
            </w:tcBorders>
            <w:tcMar>
              <w:top w:w="55" w:type="dxa"/>
              <w:left w:w="55" w:type="dxa"/>
              <w:bottom w:w="55" w:type="dxa"/>
              <w:right w:w="55" w:type="dxa"/>
            </w:tcMar>
            <w:vAlign w:val="center"/>
          </w:tcPr>
          <w:p w14:paraId="4AD1D95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Bulk SMS bundle</w:t>
            </w:r>
          </w:p>
        </w:tc>
        <w:tc>
          <w:tcPr>
            <w:tcW w:w="1116" w:type="dxa"/>
            <w:tcBorders>
              <w:left w:val="single" w:sz="4" w:space="0" w:color="000000" w:themeColor="text1"/>
              <w:bottom w:val="single" w:sz="4" w:space="0" w:color="auto"/>
            </w:tcBorders>
            <w:tcMar>
              <w:top w:w="55" w:type="dxa"/>
              <w:left w:w="55" w:type="dxa"/>
              <w:bottom w:w="55" w:type="dxa"/>
              <w:right w:w="55" w:type="dxa"/>
            </w:tcMar>
            <w:vAlign w:val="center"/>
          </w:tcPr>
          <w:p w14:paraId="6F8B868A" w14:textId="4F2AB6E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sidRPr="34635236">
              <w:rPr>
                <w:rFonts w:ascii="Segoe UI" w:eastAsia="Times New Roman" w:hAnsi="Segoe UI" w:cs="Segoe UI"/>
                <w:color w:val="000000" w:themeColor="text1"/>
                <w:sz w:val="20"/>
                <w:szCs w:val="20"/>
                <w:lang w:eastAsia="en-ZA"/>
              </w:rPr>
              <w:t>0.19</w:t>
            </w:r>
          </w:p>
        </w:tc>
        <w:tc>
          <w:tcPr>
            <w:tcW w:w="1106" w:type="dxa"/>
            <w:tcBorders>
              <w:left w:val="single" w:sz="4" w:space="0" w:color="000000" w:themeColor="text1"/>
              <w:bottom w:val="single" w:sz="4" w:space="0" w:color="auto"/>
            </w:tcBorders>
            <w:tcMar>
              <w:top w:w="55" w:type="dxa"/>
              <w:left w:w="55" w:type="dxa"/>
              <w:bottom w:w="55" w:type="dxa"/>
              <w:right w:w="55" w:type="dxa"/>
            </w:tcMar>
            <w:vAlign w:val="bottom"/>
          </w:tcPr>
          <w:p w14:paraId="56B55537"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auto"/>
              <w:right w:val="single" w:sz="4" w:space="0" w:color="000000" w:themeColor="text1"/>
            </w:tcBorders>
            <w:tcMar>
              <w:top w:w="55" w:type="dxa"/>
              <w:left w:w="55" w:type="dxa"/>
              <w:bottom w:w="55" w:type="dxa"/>
              <w:right w:w="55" w:type="dxa"/>
            </w:tcMar>
            <w:vAlign w:val="bottom"/>
          </w:tcPr>
          <w:p w14:paraId="05930D34"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0D007DD" w14:textId="69944E0B" w:rsidTr="00AC3261">
        <w:trPr>
          <w:trHeight w:val="345"/>
        </w:trPr>
        <w:tc>
          <w:tcPr>
            <w:tcW w:w="9574" w:type="dxa"/>
            <w:gridSpan w:val="4"/>
            <w:tcBorders>
              <w:top w:val="single" w:sz="4" w:space="0" w:color="auto"/>
              <w:left w:val="single" w:sz="4" w:space="0" w:color="auto"/>
              <w:bottom w:val="single" w:sz="4" w:space="0" w:color="auto"/>
              <w:right w:val="single" w:sz="4" w:space="0" w:color="auto"/>
            </w:tcBorders>
            <w:shd w:val="clear" w:color="auto" w:fill="E56717"/>
            <w:tcMar>
              <w:top w:w="55" w:type="dxa"/>
              <w:left w:w="55" w:type="dxa"/>
              <w:bottom w:w="55" w:type="dxa"/>
              <w:right w:w="55" w:type="dxa"/>
            </w:tcMar>
            <w:vAlign w:val="center"/>
          </w:tcPr>
          <w:p w14:paraId="329B5EEE" w14:textId="77777777" w:rsidR="00AC3261" w:rsidRPr="00E744AB" w:rsidRDefault="00AC3261" w:rsidP="00AC3261">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MICROSOFT</w:t>
            </w:r>
          </w:p>
        </w:tc>
      </w:tr>
      <w:tr w:rsidR="00AC3261" w:rsidRPr="00E744AB" w14:paraId="786E8BCB" w14:textId="2D8E4AAE"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center"/>
          </w:tcPr>
          <w:p w14:paraId="07CA6EF9" w14:textId="77777777" w:rsidR="00AC3261" w:rsidRPr="00E744AB" w:rsidRDefault="00AC3261" w:rsidP="00AC3261">
            <w:pPr>
              <w:widowControl w:val="0"/>
              <w:spacing w:after="0" w:line="240" w:lineRule="auto"/>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7C0FF715"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0B86DC6A"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4FC284AE" w14:textId="77777777" w:rsidR="00AC3261" w:rsidRPr="00E744AB" w:rsidRDefault="00AC3261">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25C16EC7" w14:textId="77777777" w:rsidTr="00AC3261">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3F5ECE6"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Exchange Online Plan 1</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C8DFAA9" w14:textId="2F24B2EB"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R115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DD60DB1"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7D83983"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38069A6"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8C39ACB"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Exchange Online Plan 2</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31610B2" w14:textId="2AEF7B9E"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R235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08B6A4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F794264"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97A072C"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061EE6E"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 xml:space="preserve">Microsoft 365 </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804C5BB" w14:textId="1547CBA3"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R310</w:t>
            </w:r>
            <w:r w:rsidRPr="34635236">
              <w:rPr>
                <w:rFonts w:ascii="Segoe UI" w:eastAsia="Times New Roman" w:hAnsi="Segoe UI" w:cs="Segoe UI"/>
                <w:color w:val="000000" w:themeColor="text1"/>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A22739F"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6BA68B1"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bl>
    <w:p w14:paraId="3D73CFBF" w14:textId="77777777" w:rsidR="002E162B" w:rsidRDefault="002E162B">
      <w:r>
        <w:br w:type="page"/>
      </w:r>
    </w:p>
    <w:p w14:paraId="52A9158F" w14:textId="7C8600FF" w:rsidR="002E162B" w:rsidRDefault="002E162B"/>
    <w:p w14:paraId="757F2720" w14:textId="77777777" w:rsidR="002E162B" w:rsidRDefault="002E162B"/>
    <w:p w14:paraId="7B646296" w14:textId="77777777" w:rsidR="002E162B" w:rsidRDefault="002E162B"/>
    <w:p w14:paraId="5435864F" w14:textId="77777777" w:rsidR="002E162B" w:rsidRDefault="002E162B"/>
    <w:tbl>
      <w:tblPr>
        <w:tblW w:w="9574" w:type="dxa"/>
        <w:tblInd w:w="55" w:type="dxa"/>
        <w:tblLayout w:type="fixed"/>
        <w:tblCellMar>
          <w:top w:w="15" w:type="dxa"/>
          <w:bottom w:w="15" w:type="dxa"/>
        </w:tblCellMar>
        <w:tblLook w:val="04A0" w:firstRow="1" w:lastRow="0" w:firstColumn="1" w:lastColumn="0" w:noHBand="0" w:noVBand="1"/>
      </w:tblPr>
      <w:tblGrid>
        <w:gridCol w:w="5792"/>
        <w:gridCol w:w="1116"/>
        <w:gridCol w:w="1106"/>
        <w:gridCol w:w="1560"/>
      </w:tblGrid>
      <w:tr w:rsidR="006D1C8F" w:rsidRPr="00E744AB" w14:paraId="68C37173" w14:textId="77777777"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6972025E" w14:textId="61380710" w:rsidR="006D1C8F" w:rsidRPr="00E744AB" w:rsidRDefault="006D1C8F" w:rsidP="002C2C33">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VOIP</w:t>
            </w:r>
          </w:p>
        </w:tc>
      </w:tr>
      <w:tr w:rsidR="002C2C33" w:rsidRPr="00E744AB" w14:paraId="69423A29" w14:textId="77777777"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tcPr>
          <w:p w14:paraId="2CE432BA" w14:textId="77777777" w:rsidR="002C2C33" w:rsidRPr="00E744AB" w:rsidRDefault="002C2C33">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497ADD44"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09874F6D"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26FEB448"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2CCCB967" w14:textId="77777777" w:rsidTr="00AC3261">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CBE2AE3"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DID - (number)</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68000D6" w14:textId="00CB956B"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R80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7ACD853" w14:textId="134AD46B"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CF3C609"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55EC8E40"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4F16083"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VOIP: Cloud PABX extension</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B104EFD" w14:textId="5CD7DA8F"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R55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3BB3321A" w14:textId="2D99E848" w:rsidR="00AC3261" w:rsidRPr="00542DC2" w:rsidRDefault="00542DC2">
            <w:pPr>
              <w:widowControl w:val="0"/>
              <w:spacing w:after="0" w:line="240" w:lineRule="auto"/>
              <w:jc w:val="center"/>
              <w:rPr>
                <w:rFonts w:ascii="Segoe UI" w:eastAsia="Times New Roman" w:hAnsi="Segoe UI" w:cs="Segoe UI"/>
                <w:b/>
                <w:bCs/>
                <w:color w:val="000000"/>
                <w:sz w:val="20"/>
                <w:szCs w:val="20"/>
                <w:lang w:eastAsia="en-ZA"/>
              </w:rPr>
            </w:pPr>
            <w:r w:rsidRPr="00542DC2">
              <w:rPr>
                <w:rFonts w:ascii="Segoe UI" w:eastAsia="Times New Roman" w:hAnsi="Segoe UI" w:cs="Segoe UI"/>
                <w:b/>
                <w:bCs/>
                <w:color w:val="000000"/>
                <w:sz w:val="20"/>
                <w:szCs w:val="20"/>
                <w:lang w:eastAsia="en-ZA"/>
              </w:rPr>
              <w:t>1</w:t>
            </w: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495E264"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6072CE36"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6F19FF5E"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VOIP: Cloud PABX hosting</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366BC59" w14:textId="13D88A3B"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themeColor="text1"/>
                <w:sz w:val="20"/>
                <w:szCs w:val="20"/>
                <w:lang w:eastAsia="en-ZA"/>
              </w:rPr>
              <w:t>R315</w:t>
            </w:r>
            <w:r w:rsidRPr="34635236">
              <w:rPr>
                <w:rFonts w:ascii="Segoe UI" w:eastAsia="Times New Roman" w:hAnsi="Segoe UI" w:cs="Segoe UI"/>
                <w:color w:val="000000" w:themeColor="text1"/>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7547E45" w14:textId="4A0CF89D"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F7CF208"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6D1C8F" w:rsidRPr="00E744AB" w14:paraId="34643D12" w14:textId="77777777" w:rsidTr="00AC3261">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2F5DD0D3" w14:textId="77777777" w:rsidR="006D1C8F" w:rsidRPr="00E744AB" w:rsidRDefault="006D1C8F" w:rsidP="002C2C33">
            <w:pPr>
              <w:widowControl w:val="0"/>
              <w:spacing w:after="0" w:line="240" w:lineRule="auto"/>
              <w:jc w:val="center"/>
              <w:rPr>
                <w:rFonts w:ascii="Segoe UI" w:eastAsia="Times New Roman" w:hAnsi="Segoe UI" w:cs="Segoe UI"/>
                <w:b/>
                <w:bCs/>
                <w:sz w:val="20"/>
                <w:szCs w:val="20"/>
                <w:lang w:eastAsia="en-ZA"/>
              </w:rPr>
            </w:pPr>
            <w:r w:rsidRPr="00E744AB">
              <w:rPr>
                <w:rFonts w:ascii="Segoe UI" w:eastAsia="Times New Roman" w:hAnsi="Segoe UI" w:cs="Segoe UI"/>
                <w:b/>
                <w:bCs/>
                <w:sz w:val="20"/>
                <w:szCs w:val="20"/>
                <w:lang w:eastAsia="en-ZA"/>
              </w:rPr>
              <w:t>MAIL HOSTING</w:t>
            </w:r>
          </w:p>
        </w:tc>
      </w:tr>
      <w:tr w:rsidR="002C2C33" w:rsidRPr="00E744AB" w14:paraId="405921CF" w14:textId="77777777" w:rsidTr="00AC3261">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tcPr>
          <w:p w14:paraId="0487B23C" w14:textId="77777777" w:rsidR="002C2C33" w:rsidRPr="00E744AB" w:rsidRDefault="002C2C33">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64CD6157"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361C33A1"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72F565FA" w14:textId="77777777" w:rsidR="002C2C33" w:rsidRPr="00E744AB" w:rsidRDefault="002C2C33">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AC3261" w:rsidRPr="00E744AB" w14:paraId="1CF1E9FC" w14:textId="77777777" w:rsidTr="00AC3261">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672E81A"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Domain Hosting.co.za – Annual Renewal</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713F087B" w14:textId="1A816EB7"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R135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A354B20" w14:textId="6EE02058"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98FC898"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12153162"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7AA1E93" w14:textId="77777777" w:rsidR="00AC3261" w:rsidRPr="00E744AB" w:rsidRDefault="00AC3261" w:rsidP="00AC3261">
            <w:pPr>
              <w:widowControl w:val="0"/>
              <w:spacing w:after="0" w:line="240" w:lineRule="auto"/>
              <w:rPr>
                <w:rFonts w:ascii="Segoe UI" w:eastAsia="Times New Roman" w:hAnsi="Segoe UI" w:cs="Segoe UI"/>
                <w:color w:val="242424"/>
                <w:sz w:val="20"/>
                <w:szCs w:val="20"/>
                <w:lang w:eastAsia="en-ZA"/>
              </w:rPr>
            </w:pPr>
            <w:r w:rsidRPr="00E744AB">
              <w:rPr>
                <w:rFonts w:ascii="Segoe UI" w:eastAsia="Times New Roman" w:hAnsi="Segoe UI" w:cs="Segoe UI"/>
                <w:color w:val="242424"/>
                <w:sz w:val="20"/>
                <w:szCs w:val="20"/>
                <w:lang w:eastAsia="en-ZA"/>
              </w:rPr>
              <w:t>Mail Micro -             1 box/2GB/2GB/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4639F75" w14:textId="7200EF6E"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R75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CE90BDF" w14:textId="1B0D78CD"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33791E9D"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4EFE3F01"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2142A15"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Micro Plus -      5 box/3GB/5GB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6A9F4B48" w14:textId="4C76CD8A"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R125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C17F952"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3EC4BBC5"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79A098DB"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0AC3EDD8"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Basic -              15 box/5GB/10GB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9884133" w14:textId="21614E39"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R180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1B3A112E"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1DB1C869"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1523B84A"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1150E42"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Standard -      30 box/10GB/15GB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FD0C7D4" w14:textId="2619B16F"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R250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78EDF4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F18FA77"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6D5CCD85"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661B877"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Standard Pro - 60 box/25GB/16GB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DEE6EF1" w14:textId="7731F964"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R270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7F22F8DA"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7BB1B336"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04F45A99"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C455AA2" w14:textId="77777777" w:rsidR="00AC3261" w:rsidRPr="00E744AB" w:rsidRDefault="00AC3261" w:rsidP="00AC3261">
            <w:pPr>
              <w:widowControl w:val="0"/>
              <w:spacing w:after="0" w:line="240" w:lineRule="auto"/>
              <w:rPr>
                <w:rFonts w:ascii="Segoe UI" w:eastAsia="Times New Roman" w:hAnsi="Segoe UI" w:cs="Segoe UI"/>
                <w:color w:val="242424"/>
                <w:sz w:val="20"/>
                <w:szCs w:val="20"/>
                <w:lang w:eastAsia="en-ZA"/>
              </w:rPr>
            </w:pPr>
            <w:r w:rsidRPr="00E744AB">
              <w:rPr>
                <w:rFonts w:ascii="Segoe UI" w:eastAsia="Times New Roman" w:hAnsi="Segoe UI" w:cs="Segoe UI"/>
                <w:color w:val="242424"/>
                <w:sz w:val="20"/>
                <w:szCs w:val="20"/>
                <w:lang w:eastAsia="en-ZA"/>
              </w:rPr>
              <w:t>Mail Advanced -     100 box/50GB/20GB/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BB2C14F" w14:textId="5F4C2E90"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R375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03AEBFFB"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207B036"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20890F03"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2D445C93"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Pro -               150 box/75GB/30GB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2A047B3" w14:textId="78E7B8B8"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R550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49EB5EC4"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659F5CA4"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23AD18D0"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511A854"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Super -            200 box/100GB/50GB</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17367DF" w14:textId="63DF1A7A"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R1150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364A92E"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57BB3B60"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33258BD0"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29DB5D5"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Custom No Limit</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37559727" w14:textId="18700F5D" w:rsidR="00AC3261" w:rsidRPr="00E744AB" w:rsidRDefault="00AC3261" w:rsidP="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R1450</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699486C9"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203C223"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AC3261" w:rsidRPr="00E744AB" w14:paraId="64554F78" w14:textId="77777777" w:rsidTr="00AC3261">
        <w:trPr>
          <w:trHeight w:val="37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42717EB5" w14:textId="77777777" w:rsidR="00AC3261" w:rsidRPr="00E744AB" w:rsidRDefault="00AC3261" w:rsidP="00AC3261">
            <w:pPr>
              <w:widowControl w:val="0"/>
              <w:spacing w:after="0" w:line="240" w:lineRule="auto"/>
              <w:rPr>
                <w:rFonts w:ascii="Segoe UI" w:eastAsia="Times New Roman" w:hAnsi="Segoe UI" w:cs="Segoe UI"/>
                <w:color w:val="000000"/>
                <w:sz w:val="20"/>
                <w:szCs w:val="20"/>
                <w:lang w:eastAsia="en-ZA"/>
              </w:rPr>
            </w:pPr>
            <w:r w:rsidRPr="00E744AB">
              <w:rPr>
                <w:rFonts w:ascii="Segoe UI" w:eastAsia="Times New Roman" w:hAnsi="Segoe UI" w:cs="Segoe UI"/>
                <w:color w:val="000000"/>
                <w:sz w:val="20"/>
                <w:szCs w:val="20"/>
                <w:lang w:eastAsia="en-ZA"/>
              </w:rPr>
              <w:t>Mail Spooling</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716BEEC" w14:textId="0990394B"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R1705</w:t>
            </w:r>
            <w:r w:rsidRPr="00E744AB">
              <w:rPr>
                <w:rFonts w:ascii="Segoe UI" w:eastAsia="Times New Roman" w:hAnsi="Segoe UI" w:cs="Segoe UI"/>
                <w:color w:val="000000"/>
                <w:sz w:val="20"/>
                <w:szCs w:val="20"/>
                <w:lang w:eastAsia="en-ZA"/>
              </w:rPr>
              <w:t>.00</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5EA71D0E" w14:textId="77777777" w:rsidR="00AC3261" w:rsidRPr="00E744AB" w:rsidRDefault="00AC3261">
            <w:pPr>
              <w:widowControl w:val="0"/>
              <w:spacing w:after="0" w:line="240" w:lineRule="auto"/>
              <w:jc w:val="center"/>
              <w:rPr>
                <w:rFonts w:ascii="Segoe UI" w:eastAsia="Times New Roman" w:hAnsi="Segoe UI" w:cs="Segoe UI"/>
                <w:color w:val="000000"/>
                <w:sz w:val="20"/>
                <w:szCs w:val="20"/>
                <w:lang w:eastAsia="en-ZA"/>
              </w:rPr>
            </w:pP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4C127A34" w14:textId="77777777" w:rsidR="00AC3261" w:rsidRPr="00E744AB" w:rsidRDefault="00AC3261">
            <w:pPr>
              <w:widowControl w:val="0"/>
              <w:spacing w:after="0" w:line="240" w:lineRule="auto"/>
              <w:rPr>
                <w:rFonts w:ascii="Segoe UI" w:eastAsia="Times New Roman" w:hAnsi="Segoe UI" w:cs="Segoe UI"/>
                <w:sz w:val="20"/>
                <w:szCs w:val="20"/>
                <w:lang w:eastAsia="en-ZA"/>
              </w:rPr>
            </w:pPr>
          </w:p>
        </w:tc>
      </w:tr>
      <w:tr w:rsidR="00D95DBF" w:rsidRPr="00E744AB" w14:paraId="5AF2AAEC" w14:textId="77777777" w:rsidTr="008F12A2">
        <w:trPr>
          <w:trHeight w:val="345"/>
        </w:trPr>
        <w:tc>
          <w:tcPr>
            <w:tcW w:w="9574" w:type="dxa"/>
            <w:gridSpan w:val="4"/>
            <w:tcBorders>
              <w:left w:val="single" w:sz="4" w:space="0" w:color="000000" w:themeColor="text1"/>
              <w:bottom w:val="single" w:sz="4" w:space="0" w:color="000000" w:themeColor="text1"/>
              <w:right w:val="single" w:sz="4" w:space="0" w:color="000000" w:themeColor="text1"/>
            </w:tcBorders>
            <w:shd w:val="clear" w:color="auto" w:fill="E56717"/>
            <w:tcMar>
              <w:top w:w="55" w:type="dxa"/>
              <w:left w:w="55" w:type="dxa"/>
              <w:bottom w:w="55" w:type="dxa"/>
              <w:right w:w="55" w:type="dxa"/>
            </w:tcMar>
            <w:vAlign w:val="center"/>
          </w:tcPr>
          <w:p w14:paraId="3BFFAF3E" w14:textId="2D8C4BB5" w:rsidR="00D95DBF" w:rsidRPr="00E744AB" w:rsidRDefault="00D95DBF" w:rsidP="008F12A2">
            <w:pPr>
              <w:widowControl w:val="0"/>
              <w:spacing w:after="0" w:line="240" w:lineRule="auto"/>
              <w:jc w:val="center"/>
              <w:rPr>
                <w:rFonts w:ascii="Segoe UI" w:eastAsia="Times New Roman" w:hAnsi="Segoe UI" w:cs="Segoe UI"/>
                <w:b/>
                <w:bCs/>
                <w:sz w:val="20"/>
                <w:szCs w:val="20"/>
                <w:lang w:eastAsia="en-ZA"/>
              </w:rPr>
            </w:pPr>
            <w:r>
              <w:rPr>
                <w:rFonts w:ascii="Segoe UI" w:eastAsia="Times New Roman" w:hAnsi="Segoe UI" w:cs="Segoe UI"/>
                <w:b/>
                <w:bCs/>
                <w:sz w:val="20"/>
                <w:szCs w:val="20"/>
                <w:lang w:eastAsia="en-ZA"/>
              </w:rPr>
              <w:t>INTERNET</w:t>
            </w:r>
          </w:p>
        </w:tc>
      </w:tr>
      <w:tr w:rsidR="00D95DBF" w:rsidRPr="00E744AB" w14:paraId="1A9E9FA3" w14:textId="77777777" w:rsidTr="008F12A2">
        <w:trPr>
          <w:trHeight w:val="345"/>
        </w:trPr>
        <w:tc>
          <w:tcPr>
            <w:tcW w:w="5792"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tcPr>
          <w:p w14:paraId="2A9411ED" w14:textId="77777777" w:rsidR="00D95DBF" w:rsidRPr="00E744AB" w:rsidRDefault="00D95DBF" w:rsidP="008F12A2">
            <w:pPr>
              <w:widowControl w:val="0"/>
              <w:spacing w:after="0" w:line="240" w:lineRule="auto"/>
              <w:jc w:val="center"/>
              <w:rPr>
                <w:rFonts w:ascii="Segoe UI" w:eastAsia="Times New Roman" w:hAnsi="Segoe UI" w:cs="Segoe UI"/>
                <w:b/>
                <w:bCs/>
                <w:sz w:val="20"/>
                <w:szCs w:val="20"/>
                <w:lang w:eastAsia="en-ZA"/>
              </w:rPr>
            </w:pPr>
          </w:p>
        </w:tc>
        <w:tc>
          <w:tcPr>
            <w:tcW w:w="111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0D80840C" w14:textId="77777777" w:rsidR="00D95DBF" w:rsidRPr="00E744AB" w:rsidRDefault="00D95DBF" w:rsidP="008F12A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RATE</w:t>
            </w:r>
          </w:p>
        </w:tc>
        <w:tc>
          <w:tcPr>
            <w:tcW w:w="1106" w:type="dxa"/>
            <w:tcBorders>
              <w:left w:val="single" w:sz="4" w:space="0" w:color="000000" w:themeColor="text1"/>
              <w:bottom w:val="single" w:sz="4" w:space="0" w:color="000000" w:themeColor="text1"/>
            </w:tcBorders>
            <w:shd w:val="clear" w:color="auto" w:fill="CCCCCC"/>
            <w:tcMar>
              <w:top w:w="55" w:type="dxa"/>
              <w:left w:w="55" w:type="dxa"/>
              <w:bottom w:w="55" w:type="dxa"/>
              <w:right w:w="55" w:type="dxa"/>
            </w:tcMar>
            <w:vAlign w:val="bottom"/>
          </w:tcPr>
          <w:p w14:paraId="165676C3" w14:textId="77777777" w:rsidR="00D95DBF" w:rsidRPr="00E744AB" w:rsidRDefault="00D95DBF" w:rsidP="008F12A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QTY</w:t>
            </w:r>
          </w:p>
        </w:tc>
        <w:tc>
          <w:tcPr>
            <w:tcW w:w="1560" w:type="dxa"/>
            <w:tcBorders>
              <w:left w:val="single" w:sz="4" w:space="0" w:color="000000" w:themeColor="text1"/>
              <w:bottom w:val="single" w:sz="4" w:space="0" w:color="000000" w:themeColor="text1"/>
              <w:right w:val="single" w:sz="4" w:space="0" w:color="000000" w:themeColor="text1"/>
            </w:tcBorders>
            <w:shd w:val="clear" w:color="auto" w:fill="CCCCCC"/>
            <w:tcMar>
              <w:top w:w="55" w:type="dxa"/>
              <w:left w:w="55" w:type="dxa"/>
              <w:bottom w:w="55" w:type="dxa"/>
              <w:right w:w="55" w:type="dxa"/>
            </w:tcMar>
            <w:vAlign w:val="bottom"/>
          </w:tcPr>
          <w:p w14:paraId="0E16C560" w14:textId="77777777" w:rsidR="00D95DBF" w:rsidRPr="00E744AB" w:rsidRDefault="00D95DBF" w:rsidP="008F12A2">
            <w:pPr>
              <w:widowControl w:val="0"/>
              <w:spacing w:after="0" w:line="240" w:lineRule="auto"/>
              <w:jc w:val="center"/>
              <w:rPr>
                <w:rFonts w:ascii="Segoe UI" w:eastAsia="Times New Roman" w:hAnsi="Segoe UI" w:cs="Segoe UI"/>
                <w:b/>
                <w:bCs/>
                <w:color w:val="000000"/>
                <w:sz w:val="20"/>
                <w:szCs w:val="20"/>
                <w:lang w:eastAsia="en-ZA"/>
              </w:rPr>
            </w:pPr>
            <w:r w:rsidRPr="00E744AB">
              <w:rPr>
                <w:rFonts w:ascii="Segoe UI" w:eastAsia="Times New Roman" w:hAnsi="Segoe UI" w:cs="Segoe UI"/>
                <w:b/>
                <w:bCs/>
                <w:color w:val="000000"/>
                <w:sz w:val="20"/>
                <w:szCs w:val="20"/>
                <w:lang w:eastAsia="en-ZA"/>
              </w:rPr>
              <w:t>TOTAL</w:t>
            </w:r>
          </w:p>
        </w:tc>
      </w:tr>
      <w:tr w:rsidR="00D95DBF" w:rsidRPr="00E744AB" w14:paraId="7D2A0FF5" w14:textId="77777777" w:rsidTr="008F12A2">
        <w:trPr>
          <w:trHeight w:val="345"/>
        </w:trPr>
        <w:tc>
          <w:tcPr>
            <w:tcW w:w="5792"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525EE6B0" w14:textId="77FF6C25" w:rsidR="00D95DBF" w:rsidRPr="00E744AB" w:rsidRDefault="00D95DBF" w:rsidP="008F12A2">
            <w:pPr>
              <w:widowControl w:val="0"/>
              <w:spacing w:after="0" w:line="240" w:lineRule="auto"/>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Metro Fibre Uncap SMME 50/50</w:t>
            </w:r>
          </w:p>
        </w:tc>
        <w:tc>
          <w:tcPr>
            <w:tcW w:w="1116" w:type="dxa"/>
            <w:tcBorders>
              <w:left w:val="single" w:sz="4" w:space="0" w:color="000000" w:themeColor="text1"/>
              <w:bottom w:val="single" w:sz="4" w:space="0" w:color="000000" w:themeColor="text1"/>
            </w:tcBorders>
            <w:tcMar>
              <w:top w:w="55" w:type="dxa"/>
              <w:left w:w="55" w:type="dxa"/>
              <w:bottom w:w="55" w:type="dxa"/>
              <w:right w:w="55" w:type="dxa"/>
            </w:tcMar>
            <w:vAlign w:val="center"/>
          </w:tcPr>
          <w:p w14:paraId="1DC4C9CD" w14:textId="09DF707A" w:rsidR="00D95DBF" w:rsidRPr="00E744AB" w:rsidRDefault="00D95DBF" w:rsidP="008F12A2">
            <w:pPr>
              <w:widowControl w:val="0"/>
              <w:spacing w:after="0" w:line="240" w:lineRule="auto"/>
              <w:jc w:val="center"/>
              <w:rPr>
                <w:rFonts w:ascii="Segoe UI" w:eastAsia="Times New Roman" w:hAnsi="Segoe UI" w:cs="Segoe UI"/>
                <w:color w:val="000000"/>
                <w:sz w:val="20"/>
                <w:szCs w:val="20"/>
                <w:lang w:eastAsia="en-ZA"/>
              </w:rPr>
            </w:pPr>
            <w:r>
              <w:rPr>
                <w:rFonts w:ascii="Segoe UI" w:eastAsia="Times New Roman" w:hAnsi="Segoe UI" w:cs="Segoe UI"/>
                <w:color w:val="000000"/>
                <w:sz w:val="20"/>
                <w:szCs w:val="20"/>
                <w:lang w:eastAsia="en-ZA"/>
              </w:rPr>
              <w:t>R912.13</w:t>
            </w:r>
          </w:p>
        </w:tc>
        <w:tc>
          <w:tcPr>
            <w:tcW w:w="1106" w:type="dxa"/>
            <w:tcBorders>
              <w:left w:val="single" w:sz="4" w:space="0" w:color="000000" w:themeColor="text1"/>
              <w:bottom w:val="single" w:sz="4" w:space="0" w:color="000000" w:themeColor="text1"/>
            </w:tcBorders>
            <w:tcMar>
              <w:top w:w="55" w:type="dxa"/>
              <w:left w:w="55" w:type="dxa"/>
              <w:bottom w:w="55" w:type="dxa"/>
              <w:right w:w="55" w:type="dxa"/>
            </w:tcMar>
            <w:vAlign w:val="bottom"/>
          </w:tcPr>
          <w:p w14:paraId="217E8B7A" w14:textId="5BEAAC52" w:rsidR="00D95DBF" w:rsidRPr="00D95DBF" w:rsidRDefault="00D95DBF" w:rsidP="008F12A2">
            <w:pPr>
              <w:widowControl w:val="0"/>
              <w:spacing w:after="0" w:line="240" w:lineRule="auto"/>
              <w:jc w:val="center"/>
              <w:rPr>
                <w:rFonts w:ascii="Segoe UI" w:eastAsia="Times New Roman" w:hAnsi="Segoe UI" w:cs="Segoe UI"/>
                <w:b/>
                <w:bCs/>
                <w:color w:val="000000"/>
                <w:sz w:val="20"/>
                <w:szCs w:val="20"/>
                <w:lang w:eastAsia="en-ZA"/>
              </w:rPr>
            </w:pPr>
            <w:r w:rsidRPr="00D95DBF">
              <w:rPr>
                <w:rFonts w:ascii="Segoe UI" w:eastAsia="Times New Roman" w:hAnsi="Segoe UI" w:cs="Segoe UI"/>
                <w:b/>
                <w:bCs/>
                <w:color w:val="000000"/>
                <w:sz w:val="20"/>
                <w:szCs w:val="20"/>
                <w:lang w:eastAsia="en-ZA"/>
              </w:rPr>
              <w:t>1</w:t>
            </w:r>
          </w:p>
        </w:tc>
        <w:tc>
          <w:tcPr>
            <w:tcW w:w="1560" w:type="dxa"/>
            <w:tcBorders>
              <w:left w:val="single" w:sz="4" w:space="0" w:color="000000" w:themeColor="text1"/>
              <w:bottom w:val="single" w:sz="4" w:space="0" w:color="000000" w:themeColor="text1"/>
              <w:right w:val="single" w:sz="4" w:space="0" w:color="000000" w:themeColor="text1"/>
            </w:tcBorders>
            <w:tcMar>
              <w:top w:w="55" w:type="dxa"/>
              <w:left w:w="55" w:type="dxa"/>
              <w:bottom w:w="55" w:type="dxa"/>
              <w:right w:w="55" w:type="dxa"/>
            </w:tcMar>
            <w:vAlign w:val="bottom"/>
          </w:tcPr>
          <w:p w14:paraId="0EB97E2C" w14:textId="77777777" w:rsidR="00D95DBF" w:rsidRPr="00E744AB" w:rsidRDefault="00D95DBF" w:rsidP="008F12A2">
            <w:pPr>
              <w:widowControl w:val="0"/>
              <w:spacing w:after="0" w:line="240" w:lineRule="auto"/>
              <w:rPr>
                <w:rFonts w:ascii="Segoe UI" w:eastAsia="Times New Roman" w:hAnsi="Segoe UI" w:cs="Segoe UI"/>
                <w:sz w:val="20"/>
                <w:szCs w:val="20"/>
                <w:lang w:eastAsia="en-ZA"/>
              </w:rPr>
            </w:pPr>
          </w:p>
        </w:tc>
      </w:tr>
    </w:tbl>
    <w:p w14:paraId="39CBBEB1" w14:textId="77777777" w:rsidR="002E162B" w:rsidRDefault="002E162B">
      <w:pPr>
        <w:rPr>
          <w:rFonts w:ascii="Segoe UI" w:hAnsi="Segoe UI" w:cs="Segoe UI"/>
          <w:b/>
          <w:bCs/>
          <w:sz w:val="20"/>
          <w:szCs w:val="20"/>
        </w:rPr>
      </w:pPr>
    </w:p>
    <w:p w14:paraId="5F541F72" w14:textId="77777777" w:rsidR="002E162B" w:rsidRDefault="002E162B">
      <w:pPr>
        <w:rPr>
          <w:rFonts w:ascii="Segoe UI" w:hAnsi="Segoe UI" w:cs="Segoe UI"/>
          <w:b/>
          <w:bCs/>
          <w:sz w:val="20"/>
          <w:szCs w:val="20"/>
        </w:rPr>
      </w:pPr>
    </w:p>
    <w:p w14:paraId="01BAE120" w14:textId="77777777" w:rsidR="00AC3261" w:rsidRDefault="00AC3261">
      <w:pPr>
        <w:rPr>
          <w:rFonts w:ascii="Segoe UI" w:hAnsi="Segoe UI" w:cs="Segoe UI"/>
          <w:b/>
          <w:bCs/>
          <w:sz w:val="20"/>
          <w:szCs w:val="20"/>
        </w:rPr>
      </w:pPr>
    </w:p>
    <w:p w14:paraId="3B5A0BEA" w14:textId="77777777" w:rsidR="00AC3261" w:rsidRDefault="00AC3261">
      <w:pPr>
        <w:rPr>
          <w:rFonts w:ascii="Segoe UI" w:hAnsi="Segoe UI" w:cs="Segoe UI"/>
          <w:b/>
          <w:bCs/>
          <w:sz w:val="20"/>
          <w:szCs w:val="20"/>
        </w:rPr>
      </w:pPr>
    </w:p>
    <w:p w14:paraId="6087C27C" w14:textId="77777777" w:rsidR="00AC3261" w:rsidRDefault="00AC3261">
      <w:pPr>
        <w:rPr>
          <w:rFonts w:ascii="Segoe UI" w:hAnsi="Segoe UI" w:cs="Segoe UI"/>
          <w:b/>
          <w:bCs/>
          <w:sz w:val="20"/>
          <w:szCs w:val="20"/>
        </w:rPr>
      </w:pPr>
    </w:p>
    <w:p w14:paraId="65CE3C13" w14:textId="77777777" w:rsidR="002E162B" w:rsidRDefault="002E162B">
      <w:pPr>
        <w:rPr>
          <w:rFonts w:ascii="Segoe UI" w:hAnsi="Segoe UI" w:cs="Segoe UI"/>
          <w:b/>
          <w:bCs/>
          <w:sz w:val="20"/>
          <w:szCs w:val="20"/>
        </w:rPr>
      </w:pPr>
    </w:p>
    <w:p w14:paraId="3D64A3F3" w14:textId="3BE12F7F" w:rsidR="002E162B" w:rsidRDefault="002E162B">
      <w:pPr>
        <w:rPr>
          <w:rFonts w:ascii="Segoe UI" w:hAnsi="Segoe UI" w:cs="Segoe UI"/>
          <w:b/>
          <w:bCs/>
          <w:sz w:val="20"/>
          <w:szCs w:val="20"/>
        </w:rPr>
      </w:pPr>
    </w:p>
    <w:p w14:paraId="68618B77" w14:textId="77777777" w:rsidR="002E162B" w:rsidRDefault="002E162B">
      <w:pPr>
        <w:rPr>
          <w:rFonts w:ascii="Segoe UI" w:hAnsi="Segoe UI" w:cs="Segoe UI"/>
          <w:b/>
          <w:bCs/>
          <w:sz w:val="20"/>
          <w:szCs w:val="20"/>
        </w:rPr>
      </w:pPr>
    </w:p>
    <w:p w14:paraId="37D69AB7" w14:textId="2EC67E3F" w:rsidR="00305092" w:rsidRPr="00C8728B" w:rsidRDefault="00695C85">
      <w:pPr>
        <w:rPr>
          <w:rFonts w:ascii="Segoe UI" w:hAnsi="Segoe UI" w:cs="Segoe UI"/>
        </w:rPr>
      </w:pPr>
      <w:r w:rsidRPr="00C8728B">
        <w:rPr>
          <w:rFonts w:ascii="Segoe UI" w:hAnsi="Segoe UI" w:cs="Segoe UI"/>
          <w:b/>
          <w:bCs/>
        </w:rPr>
        <w:t>Travel</w:t>
      </w:r>
    </w:p>
    <w:p w14:paraId="3EFA3C71" w14:textId="77777777" w:rsidR="00305092" w:rsidRPr="00C8728B" w:rsidRDefault="00695C85">
      <w:pPr>
        <w:rPr>
          <w:rFonts w:ascii="Segoe UI" w:hAnsi="Segoe UI" w:cs="Segoe UI"/>
        </w:rPr>
      </w:pPr>
      <w:r w:rsidRPr="00C8728B">
        <w:rPr>
          <w:rFonts w:ascii="Segoe UI" w:eastAsia="Calibri" w:hAnsi="Segoe UI" w:cs="Segoe UI"/>
        </w:rPr>
        <w:t xml:space="preserve">Travel is calculated from MRJ’s Offices and is calculated on a round trip. </w:t>
      </w:r>
    </w:p>
    <w:p w14:paraId="20ED8C5A" w14:textId="77777777" w:rsidR="00305092" w:rsidRPr="00C8728B" w:rsidRDefault="00695C85">
      <w:pPr>
        <w:rPr>
          <w:rFonts w:ascii="Segoe UI" w:hAnsi="Segoe UI" w:cs="Segoe UI"/>
        </w:rPr>
      </w:pPr>
      <w:r w:rsidRPr="00C8728B">
        <w:rPr>
          <w:rFonts w:ascii="Segoe UI" w:eastAsia="Calibri" w:hAnsi="Segoe UI" w:cs="Segoe UI"/>
        </w:rPr>
        <w:t>MRJ calculates Travel Time at Remote Support hourly rate, based on the distance at an average speed of 60km/h to determine the hours spent travelling, added to that the SARS allowed rates.</w:t>
      </w:r>
    </w:p>
    <w:p w14:paraId="333DA203" w14:textId="45F1AA2F" w:rsidR="008844CF" w:rsidRPr="00C8728B" w:rsidRDefault="00695C85">
      <w:pPr>
        <w:rPr>
          <w:rFonts w:ascii="Segoe UI" w:eastAsia="Calibri" w:hAnsi="Segoe UI" w:cs="Segoe UI"/>
        </w:rPr>
      </w:pPr>
      <w:r w:rsidRPr="00C8728B">
        <w:rPr>
          <w:rFonts w:ascii="Segoe UI" w:eastAsia="Calibri" w:hAnsi="Segoe UI" w:cs="Segoe UI"/>
          <w:b/>
          <w:bCs/>
        </w:rPr>
        <w:t>Annual Increase</w:t>
      </w:r>
      <w:r w:rsidRPr="00C8728B">
        <w:rPr>
          <w:rFonts w:ascii="Segoe UI" w:eastAsia="Calibri" w:hAnsi="Segoe UI" w:cs="Segoe UI"/>
        </w:rPr>
        <w:t xml:space="preserve">: This will be </w:t>
      </w:r>
      <w:r w:rsidR="00D54195" w:rsidRPr="00C8728B">
        <w:rPr>
          <w:rFonts w:ascii="Segoe UI" w:eastAsia="Calibri" w:hAnsi="Segoe UI" w:cs="Segoe UI"/>
        </w:rPr>
        <w:t>affected</w:t>
      </w:r>
      <w:r w:rsidRPr="00C8728B">
        <w:rPr>
          <w:rFonts w:ascii="Segoe UI" w:eastAsia="Calibri" w:hAnsi="Segoe UI" w:cs="Segoe UI"/>
        </w:rPr>
        <w:t xml:space="preserve"> by the hourly rate as determined by the SARS rate, as published in the Budget speech, as well as Toll fees.</w:t>
      </w:r>
    </w:p>
    <w:p w14:paraId="7FFE04A4" w14:textId="77777777" w:rsidR="008844CF" w:rsidRPr="00C8728B" w:rsidRDefault="008844CF">
      <w:pPr>
        <w:rPr>
          <w:rFonts w:ascii="Segoe UI" w:hAnsi="Segoe UI" w:cs="Segoe UI"/>
        </w:rPr>
      </w:pPr>
    </w:p>
    <w:p w14:paraId="060BA05C" w14:textId="77777777" w:rsidR="00305092" w:rsidRPr="00C8728B" w:rsidRDefault="00695C85">
      <w:pPr>
        <w:pStyle w:val="Heading1"/>
        <w:rPr>
          <w:rFonts w:ascii="Segoe UI" w:hAnsi="Segoe UI" w:cs="Segoe UI"/>
          <w:sz w:val="22"/>
          <w:szCs w:val="22"/>
        </w:rPr>
      </w:pPr>
      <w:bookmarkStart w:id="5" w:name="_Toc155253124"/>
      <w:bookmarkStart w:id="6" w:name="_Toc222136289"/>
      <w:r w:rsidRPr="00C8728B">
        <w:rPr>
          <w:rFonts w:ascii="Segoe UI" w:hAnsi="Segoe UI" w:cs="Segoe UI"/>
          <w:b/>
          <w:bCs/>
          <w:color w:val="E56717"/>
          <w:sz w:val="22"/>
          <w:szCs w:val="22"/>
        </w:rPr>
        <w:t>Section D | IT Support Services and Hours</w:t>
      </w:r>
      <w:bookmarkEnd w:id="5"/>
      <w:bookmarkEnd w:id="6"/>
    </w:p>
    <w:p w14:paraId="07138CF1" w14:textId="77777777" w:rsidR="00305092" w:rsidRPr="00C8728B" w:rsidRDefault="00305092">
      <w:pPr>
        <w:spacing w:after="0"/>
        <w:rPr>
          <w:rFonts w:ascii="Segoe UI" w:hAnsi="Segoe UI" w:cs="Segoe UI"/>
          <w:b/>
          <w:bCs/>
          <w:color w:val="E56717"/>
        </w:rPr>
      </w:pPr>
    </w:p>
    <w:p w14:paraId="1412B0C7" w14:textId="7EB58B12" w:rsidR="00305092" w:rsidRPr="00C8728B" w:rsidRDefault="00695C85">
      <w:pPr>
        <w:rPr>
          <w:rFonts w:ascii="Segoe UI" w:hAnsi="Segoe UI" w:cs="Segoe UI"/>
        </w:rPr>
      </w:pPr>
      <w:r w:rsidRPr="00C8728B">
        <w:rPr>
          <w:rFonts w:ascii="Segoe UI" w:hAnsi="Segoe UI" w:cs="Segoe UI"/>
        </w:rPr>
        <w:t xml:space="preserve">Standard Support is available during (GMT +2) South African business hours from </w:t>
      </w:r>
      <w:r w:rsidR="008D1162" w:rsidRPr="00C8728B">
        <w:rPr>
          <w:rFonts w:ascii="Segoe UI" w:hAnsi="Segoe UI" w:cs="Segoe UI"/>
          <w:b/>
          <w:bCs/>
        </w:rPr>
        <w:t>08:00</w:t>
      </w:r>
      <w:r w:rsidRPr="00C8728B">
        <w:rPr>
          <w:rFonts w:ascii="Segoe UI" w:hAnsi="Segoe UI" w:cs="Segoe UI"/>
        </w:rPr>
        <w:t xml:space="preserve"> to </w:t>
      </w:r>
      <w:r w:rsidR="007C099E" w:rsidRPr="00C8728B">
        <w:rPr>
          <w:rFonts w:ascii="Segoe UI" w:hAnsi="Segoe UI" w:cs="Segoe UI"/>
          <w:b/>
          <w:bCs/>
        </w:rPr>
        <w:t>17:00</w:t>
      </w:r>
      <w:r w:rsidRPr="00C8728B">
        <w:rPr>
          <w:rFonts w:ascii="Segoe UI" w:hAnsi="Segoe UI" w:cs="Segoe UI"/>
        </w:rPr>
        <w:t xml:space="preserve"> on Monday to Friday, excluding weekends and public holidays. </w:t>
      </w:r>
      <w:r w:rsidRPr="00C8728B">
        <w:rPr>
          <w:rFonts w:ascii="Segoe UI" w:hAnsi="Segoe UI" w:cs="Segoe UI"/>
          <w:lang w:val="en-US"/>
        </w:rPr>
        <w:t>Maintenance hours are based on these 3 options listed below. Normal rates are for non-maintenance customers</w:t>
      </w:r>
      <w:r w:rsidR="00C8728B">
        <w:rPr>
          <w:rFonts w:ascii="Segoe UI" w:hAnsi="Segoe UI" w:cs="Segoe UI"/>
          <w:lang w:val="en-US"/>
        </w:rPr>
        <w:t>.</w:t>
      </w:r>
      <w:r w:rsidRPr="00C8728B">
        <w:rPr>
          <w:rFonts w:ascii="Segoe UI" w:hAnsi="Segoe UI" w:cs="Segoe UI"/>
          <w:lang w:val="en-US"/>
        </w:rPr>
        <w:t xml:space="preserve"> In-Bundle rates apply to the QTY selected below</w:t>
      </w:r>
      <w:r w:rsidR="00C8728B">
        <w:rPr>
          <w:rFonts w:ascii="Segoe UI" w:hAnsi="Segoe UI" w:cs="Segoe UI"/>
          <w:lang w:val="en-US"/>
        </w:rPr>
        <w:t>;</w:t>
      </w:r>
      <w:r w:rsidRPr="00C8728B">
        <w:rPr>
          <w:rFonts w:ascii="Segoe UI" w:hAnsi="Segoe UI" w:cs="Segoe UI"/>
          <w:lang w:val="en-US"/>
        </w:rPr>
        <w:t xml:space="preserve"> thereafter</w:t>
      </w:r>
      <w:r w:rsidR="00C8728B">
        <w:rPr>
          <w:rFonts w:ascii="Segoe UI" w:hAnsi="Segoe UI" w:cs="Segoe UI"/>
          <w:lang w:val="en-US"/>
        </w:rPr>
        <w:t>,</w:t>
      </w:r>
      <w:r w:rsidRPr="00C8728B">
        <w:rPr>
          <w:rFonts w:ascii="Segoe UI" w:hAnsi="Segoe UI" w:cs="Segoe UI"/>
          <w:lang w:val="en-US"/>
        </w:rPr>
        <w:t xml:space="preserve"> </w:t>
      </w:r>
      <w:r w:rsidR="00C8728B">
        <w:rPr>
          <w:rFonts w:ascii="Segoe UI" w:hAnsi="Segoe UI" w:cs="Segoe UI"/>
          <w:lang w:val="en-US"/>
        </w:rPr>
        <w:t>out-of-bundle</w:t>
      </w:r>
      <w:r w:rsidRPr="00C8728B">
        <w:rPr>
          <w:rFonts w:ascii="Segoe UI" w:hAnsi="Segoe UI" w:cs="Segoe UI"/>
          <w:lang w:val="en-US"/>
        </w:rPr>
        <w:t xml:space="preserve"> rates will apply.</w:t>
      </w:r>
    </w:p>
    <w:tbl>
      <w:tblPr>
        <w:tblStyle w:val="TableGrid"/>
        <w:tblW w:w="9943" w:type="dxa"/>
        <w:tblInd w:w="-10" w:type="dxa"/>
        <w:tblLayout w:type="fixed"/>
        <w:tblCellMar>
          <w:top w:w="55" w:type="dxa"/>
          <w:bottom w:w="55" w:type="dxa"/>
        </w:tblCellMar>
        <w:tblLook w:val="06A0" w:firstRow="1" w:lastRow="0" w:firstColumn="1" w:lastColumn="0" w:noHBand="1" w:noVBand="1"/>
      </w:tblPr>
      <w:tblGrid>
        <w:gridCol w:w="6222"/>
        <w:gridCol w:w="1186"/>
        <w:gridCol w:w="2535"/>
      </w:tblGrid>
      <w:tr w:rsidR="00305092" w:rsidRPr="00E744AB" w14:paraId="273640E8" w14:textId="77777777" w:rsidTr="00AC3261">
        <w:trPr>
          <w:trHeight w:val="249"/>
        </w:trPr>
        <w:tc>
          <w:tcPr>
            <w:tcW w:w="99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6717"/>
            <w:vAlign w:val="center"/>
          </w:tcPr>
          <w:p w14:paraId="2C1470C0" w14:textId="77777777" w:rsidR="00305092" w:rsidRPr="00E744AB" w:rsidRDefault="00695C85" w:rsidP="002C2C33">
            <w:pPr>
              <w:widowControl w:val="0"/>
              <w:spacing w:after="0" w:line="240" w:lineRule="auto"/>
              <w:jc w:val="center"/>
              <w:rPr>
                <w:rFonts w:ascii="Segoe UI" w:eastAsia="Calibri" w:hAnsi="Segoe UI" w:cs="Segoe UI"/>
                <w:sz w:val="20"/>
                <w:szCs w:val="20"/>
              </w:rPr>
            </w:pPr>
            <w:r w:rsidRPr="00E744AB">
              <w:rPr>
                <w:rFonts w:ascii="Segoe UI" w:eastAsia="Calibri" w:hAnsi="Segoe UI" w:cs="Segoe UI"/>
                <w:b/>
                <w:bCs/>
                <w:sz w:val="20"/>
                <w:szCs w:val="20"/>
              </w:rPr>
              <w:t>Maintenance In-Bundles &amp; Out-Bundle Rates</w:t>
            </w:r>
          </w:p>
        </w:tc>
      </w:tr>
      <w:tr w:rsidR="00305092" w:rsidRPr="00E744AB" w14:paraId="50EC25A7" w14:textId="77777777" w:rsidTr="00AC3261">
        <w:trPr>
          <w:trHeight w:val="300"/>
        </w:trPr>
        <w:tc>
          <w:tcPr>
            <w:tcW w:w="6222" w:type="dxa"/>
            <w:tcBorders>
              <w:top w:val="nil"/>
              <w:left w:val="single" w:sz="8" w:space="0" w:color="000000" w:themeColor="text1"/>
              <w:bottom w:val="single" w:sz="8" w:space="0" w:color="000000" w:themeColor="text1"/>
              <w:right w:val="nil"/>
            </w:tcBorders>
            <w:shd w:val="clear" w:color="auto" w:fill="CCCCCC"/>
            <w:vAlign w:val="center"/>
          </w:tcPr>
          <w:p w14:paraId="6764BEE0" w14:textId="77777777" w:rsidR="00305092" w:rsidRPr="00E744AB" w:rsidRDefault="00695C85">
            <w:pPr>
              <w:widowControl w:val="0"/>
              <w:spacing w:after="0" w:line="240" w:lineRule="auto"/>
              <w:rPr>
                <w:rFonts w:ascii="Segoe UI" w:eastAsia="Segoe UI" w:hAnsi="Segoe UI" w:cs="Segoe UI"/>
                <w:b/>
                <w:bCs/>
                <w:color w:val="242424"/>
                <w:sz w:val="20"/>
                <w:szCs w:val="20"/>
              </w:rPr>
            </w:pPr>
            <w:r w:rsidRPr="00E744AB">
              <w:rPr>
                <w:rFonts w:ascii="Segoe UI" w:eastAsia="Segoe UI" w:hAnsi="Segoe UI" w:cs="Segoe UI"/>
                <w:b/>
                <w:bCs/>
                <w:color w:val="242424"/>
                <w:sz w:val="20"/>
                <w:szCs w:val="20"/>
              </w:rPr>
              <w:t>Hourly Rates</w:t>
            </w:r>
          </w:p>
        </w:tc>
        <w:tc>
          <w:tcPr>
            <w:tcW w:w="1186" w:type="dxa"/>
            <w:tcBorders>
              <w:top w:val="nil"/>
              <w:left w:val="single" w:sz="8" w:space="0" w:color="000000" w:themeColor="text1"/>
              <w:bottom w:val="single" w:sz="8" w:space="0" w:color="000000" w:themeColor="text1"/>
              <w:right w:val="nil"/>
            </w:tcBorders>
            <w:shd w:val="clear" w:color="auto" w:fill="CCCCCC"/>
            <w:vAlign w:val="center"/>
          </w:tcPr>
          <w:p w14:paraId="1EFB72DD" w14:textId="77777777" w:rsidR="00305092" w:rsidRPr="00E744AB" w:rsidRDefault="00695C85">
            <w:pPr>
              <w:widowControl w:val="0"/>
              <w:spacing w:after="0" w:line="240" w:lineRule="auto"/>
              <w:rPr>
                <w:rFonts w:ascii="Segoe UI" w:eastAsia="Segoe UI" w:hAnsi="Segoe UI" w:cs="Segoe UI"/>
                <w:b/>
                <w:bCs/>
                <w:sz w:val="20"/>
                <w:szCs w:val="20"/>
              </w:rPr>
            </w:pPr>
            <w:r w:rsidRPr="00E744AB">
              <w:rPr>
                <w:rFonts w:ascii="Segoe UI" w:eastAsia="Segoe UI" w:hAnsi="Segoe UI" w:cs="Segoe UI"/>
                <w:b/>
                <w:bCs/>
                <w:sz w:val="20"/>
                <w:szCs w:val="20"/>
              </w:rPr>
              <w:t>In Bundle</w:t>
            </w:r>
          </w:p>
        </w:tc>
        <w:tc>
          <w:tcPr>
            <w:tcW w:w="2535" w:type="dxa"/>
            <w:tcBorders>
              <w:top w:val="nil"/>
              <w:left w:val="single" w:sz="8" w:space="0" w:color="000000" w:themeColor="text1"/>
              <w:bottom w:val="single" w:sz="8" w:space="0" w:color="000000" w:themeColor="text1"/>
              <w:right w:val="single" w:sz="8" w:space="0" w:color="000000" w:themeColor="text1"/>
            </w:tcBorders>
            <w:shd w:val="clear" w:color="auto" w:fill="CCCCCC"/>
            <w:vAlign w:val="center"/>
          </w:tcPr>
          <w:p w14:paraId="2F7259CF" w14:textId="77777777" w:rsidR="00305092" w:rsidRPr="00E744AB" w:rsidRDefault="00695C85">
            <w:pPr>
              <w:widowControl w:val="0"/>
              <w:spacing w:after="0" w:line="240" w:lineRule="auto"/>
              <w:rPr>
                <w:rFonts w:ascii="Segoe UI" w:eastAsia="Segoe UI" w:hAnsi="Segoe UI" w:cs="Segoe UI"/>
                <w:b/>
                <w:bCs/>
                <w:sz w:val="20"/>
                <w:szCs w:val="20"/>
              </w:rPr>
            </w:pPr>
            <w:r w:rsidRPr="00E744AB">
              <w:rPr>
                <w:rFonts w:ascii="Segoe UI" w:eastAsia="Segoe UI" w:hAnsi="Segoe UI" w:cs="Segoe UI"/>
                <w:b/>
                <w:bCs/>
                <w:sz w:val="20"/>
                <w:szCs w:val="20"/>
              </w:rPr>
              <w:t xml:space="preserve">Out of Bundle  </w:t>
            </w:r>
          </w:p>
        </w:tc>
      </w:tr>
      <w:tr w:rsidR="00305092" w:rsidRPr="00E744AB" w14:paraId="37B94A04"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0E6D4E23" w14:textId="77777777" w:rsidR="00305092" w:rsidRPr="00E744AB" w:rsidRDefault="00695C85">
            <w:pPr>
              <w:widowControl w:val="0"/>
              <w:spacing w:after="0" w:line="240" w:lineRule="auto"/>
              <w:rPr>
                <w:rFonts w:ascii="Segoe UI" w:hAnsi="Segoe UI" w:cs="Segoe UI"/>
                <w:sz w:val="20"/>
                <w:szCs w:val="20"/>
              </w:rPr>
            </w:pPr>
            <w:r w:rsidRPr="00E744AB">
              <w:rPr>
                <w:rFonts w:ascii="Segoe UI" w:eastAsia="Calibri" w:hAnsi="Segoe UI" w:cs="Segoe UI"/>
                <w:sz w:val="20"/>
                <w:szCs w:val="20"/>
              </w:rPr>
              <w:t>Managed Maintenance Hours Standard Labour Rate</w:t>
            </w:r>
          </w:p>
        </w:tc>
        <w:tc>
          <w:tcPr>
            <w:tcW w:w="1186" w:type="dxa"/>
            <w:tcBorders>
              <w:top w:val="nil"/>
              <w:left w:val="single" w:sz="8" w:space="0" w:color="000000" w:themeColor="text1"/>
              <w:bottom w:val="single" w:sz="8" w:space="0" w:color="000000" w:themeColor="text1"/>
              <w:right w:val="nil"/>
            </w:tcBorders>
            <w:vAlign w:val="center"/>
          </w:tcPr>
          <w:p w14:paraId="125B5FB9" w14:textId="68F7C617" w:rsidR="00305092" w:rsidRPr="00E744AB" w:rsidRDefault="00ED0350" w:rsidP="34635236">
            <w:pPr>
              <w:widowControl w:val="0"/>
              <w:spacing w:after="0" w:line="240" w:lineRule="auto"/>
              <w:rPr>
                <w:rFonts w:ascii="Segoe UI" w:eastAsia="Segoe UI" w:hAnsi="Segoe UI" w:cs="Segoe UI"/>
                <w:color w:val="242424"/>
                <w:sz w:val="20"/>
                <w:szCs w:val="20"/>
              </w:rPr>
            </w:pPr>
            <w:r>
              <w:rPr>
                <w:rFonts w:ascii="Segoe UI" w:eastAsia="Segoe UI" w:hAnsi="Segoe UI" w:cs="Segoe UI"/>
                <w:color w:val="242424"/>
                <w:sz w:val="20"/>
                <w:szCs w:val="20"/>
              </w:rPr>
              <w:t>R725</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5673E8DD" w14:textId="77777777"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 xml:space="preserve"> -</w:t>
            </w:r>
          </w:p>
        </w:tc>
      </w:tr>
      <w:tr w:rsidR="00305092" w:rsidRPr="00E744AB" w14:paraId="264D9588"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5A594C39" w14:textId="77777777" w:rsidR="00305092" w:rsidRPr="00E744AB" w:rsidRDefault="00695C85">
            <w:pPr>
              <w:widowControl w:val="0"/>
              <w:spacing w:after="0" w:line="240" w:lineRule="auto"/>
              <w:rPr>
                <w:rFonts w:ascii="Segoe UI" w:hAnsi="Segoe UI" w:cs="Segoe UI"/>
                <w:sz w:val="20"/>
                <w:szCs w:val="20"/>
              </w:rPr>
            </w:pPr>
            <w:r w:rsidRPr="00E744AB">
              <w:rPr>
                <w:rFonts w:ascii="Segoe UI" w:eastAsia="Calibri" w:hAnsi="Segoe UI" w:cs="Segoe UI"/>
                <w:sz w:val="20"/>
                <w:szCs w:val="20"/>
              </w:rPr>
              <w:t>Managed Maintenance Hours 1-4 In Bundle</w:t>
            </w:r>
          </w:p>
        </w:tc>
        <w:tc>
          <w:tcPr>
            <w:tcW w:w="1186" w:type="dxa"/>
            <w:tcBorders>
              <w:top w:val="nil"/>
              <w:left w:val="single" w:sz="8" w:space="0" w:color="000000" w:themeColor="text1"/>
              <w:bottom w:val="single" w:sz="8" w:space="0" w:color="000000" w:themeColor="text1"/>
              <w:right w:val="nil"/>
            </w:tcBorders>
            <w:vAlign w:val="center"/>
          </w:tcPr>
          <w:p w14:paraId="2ECE1F91" w14:textId="05E4E58F" w:rsidR="00305092" w:rsidRPr="00E744AB" w:rsidRDefault="00ED035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R650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349DD6FE" w14:textId="65A4BC46"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R685</w:t>
            </w:r>
          </w:p>
        </w:tc>
      </w:tr>
      <w:tr w:rsidR="00305092" w:rsidRPr="00E744AB" w14:paraId="02AD95DE"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096E5249" w14:textId="77777777"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Managed Maintenance Hours 5-9 In Bundle</w:t>
            </w:r>
          </w:p>
        </w:tc>
        <w:tc>
          <w:tcPr>
            <w:tcW w:w="1186" w:type="dxa"/>
            <w:tcBorders>
              <w:top w:val="nil"/>
              <w:left w:val="single" w:sz="8" w:space="0" w:color="000000" w:themeColor="text1"/>
              <w:bottom w:val="single" w:sz="8" w:space="0" w:color="000000" w:themeColor="text1"/>
              <w:right w:val="nil"/>
            </w:tcBorders>
            <w:vAlign w:val="center"/>
          </w:tcPr>
          <w:p w14:paraId="68575FC2" w14:textId="06DF3E05" w:rsidR="00305092" w:rsidRPr="00E744AB" w:rsidRDefault="00ED035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R590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7B0179E1" w14:textId="117D9292"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R650</w:t>
            </w:r>
          </w:p>
        </w:tc>
      </w:tr>
      <w:tr w:rsidR="00305092" w:rsidRPr="00E744AB" w14:paraId="6C8F214C"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585B1321" w14:textId="77777777"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Managed Maintenance Hours 10-14 In Bundle</w:t>
            </w:r>
          </w:p>
        </w:tc>
        <w:tc>
          <w:tcPr>
            <w:tcW w:w="1186" w:type="dxa"/>
            <w:tcBorders>
              <w:top w:val="nil"/>
              <w:left w:val="single" w:sz="8" w:space="0" w:color="000000" w:themeColor="text1"/>
              <w:bottom w:val="single" w:sz="8" w:space="0" w:color="000000" w:themeColor="text1"/>
              <w:right w:val="nil"/>
            </w:tcBorders>
            <w:vAlign w:val="center"/>
          </w:tcPr>
          <w:p w14:paraId="38F9BCA5" w14:textId="4058C49D" w:rsidR="00305092" w:rsidRPr="00E744AB" w:rsidRDefault="00ED035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R510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5FC6E6BF" w14:textId="420A178F"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R615</w:t>
            </w:r>
          </w:p>
        </w:tc>
      </w:tr>
      <w:tr w:rsidR="00305092" w:rsidRPr="00E744AB" w14:paraId="2073233E"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49FD60BD" w14:textId="77777777"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Managed Maintenance Hours 15+ In Bundle</w:t>
            </w:r>
          </w:p>
        </w:tc>
        <w:tc>
          <w:tcPr>
            <w:tcW w:w="1186" w:type="dxa"/>
            <w:tcBorders>
              <w:top w:val="nil"/>
              <w:left w:val="single" w:sz="8" w:space="0" w:color="000000" w:themeColor="text1"/>
              <w:bottom w:val="single" w:sz="8" w:space="0" w:color="000000" w:themeColor="text1"/>
              <w:right w:val="nil"/>
            </w:tcBorders>
            <w:vAlign w:val="center"/>
          </w:tcPr>
          <w:p w14:paraId="1874FD84" w14:textId="022E4E16" w:rsidR="00305092" w:rsidRPr="00E744AB" w:rsidRDefault="00ED035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R475</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5B2E7609" w14:textId="50156593"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R600</w:t>
            </w:r>
          </w:p>
        </w:tc>
      </w:tr>
    </w:tbl>
    <w:p w14:paraId="7C1BD18B" w14:textId="77777777" w:rsidR="00305092" w:rsidRPr="00E744AB" w:rsidRDefault="00305092">
      <w:pPr>
        <w:rPr>
          <w:rFonts w:ascii="Segoe UI" w:hAnsi="Segoe UI" w:cs="Segoe UI"/>
          <w:sz w:val="20"/>
          <w:szCs w:val="20"/>
        </w:rPr>
      </w:pPr>
    </w:p>
    <w:tbl>
      <w:tblPr>
        <w:tblStyle w:val="TableGrid"/>
        <w:tblW w:w="9943" w:type="dxa"/>
        <w:tblInd w:w="-10" w:type="dxa"/>
        <w:tblLayout w:type="fixed"/>
        <w:tblCellMar>
          <w:top w:w="55" w:type="dxa"/>
          <w:bottom w:w="55" w:type="dxa"/>
        </w:tblCellMar>
        <w:tblLook w:val="06A0" w:firstRow="1" w:lastRow="0" w:firstColumn="1" w:lastColumn="0" w:noHBand="1" w:noVBand="1"/>
      </w:tblPr>
      <w:tblGrid>
        <w:gridCol w:w="6222"/>
        <w:gridCol w:w="1186"/>
        <w:gridCol w:w="2535"/>
      </w:tblGrid>
      <w:tr w:rsidR="00305092" w:rsidRPr="00E744AB" w14:paraId="6602424A" w14:textId="77777777" w:rsidTr="00AC3261">
        <w:trPr>
          <w:trHeight w:val="249"/>
        </w:trPr>
        <w:tc>
          <w:tcPr>
            <w:tcW w:w="99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6717"/>
            <w:vAlign w:val="center"/>
          </w:tcPr>
          <w:p w14:paraId="5242C166" w14:textId="77777777" w:rsidR="00305092" w:rsidRPr="00E744AB" w:rsidRDefault="00695C85" w:rsidP="002C2C33">
            <w:pPr>
              <w:widowControl w:val="0"/>
              <w:spacing w:after="0" w:line="240" w:lineRule="auto"/>
              <w:jc w:val="center"/>
              <w:rPr>
                <w:rFonts w:ascii="Segoe UI" w:eastAsia="Calibri" w:hAnsi="Segoe UI" w:cs="Segoe UI"/>
                <w:sz w:val="20"/>
                <w:szCs w:val="20"/>
              </w:rPr>
            </w:pPr>
            <w:r w:rsidRPr="00E744AB">
              <w:rPr>
                <w:rFonts w:ascii="Segoe UI" w:eastAsia="Calibri" w:hAnsi="Segoe UI" w:cs="Segoe UI"/>
                <w:b/>
                <w:bCs/>
                <w:sz w:val="20"/>
                <w:szCs w:val="20"/>
              </w:rPr>
              <w:t>After Hour Support</w:t>
            </w:r>
          </w:p>
        </w:tc>
      </w:tr>
      <w:tr w:rsidR="00305092" w:rsidRPr="00E744AB" w14:paraId="0B1D6756" w14:textId="77777777" w:rsidTr="00AC3261">
        <w:trPr>
          <w:trHeight w:val="300"/>
        </w:trPr>
        <w:tc>
          <w:tcPr>
            <w:tcW w:w="6222" w:type="dxa"/>
            <w:tcBorders>
              <w:top w:val="nil"/>
              <w:left w:val="single" w:sz="8" w:space="0" w:color="000000" w:themeColor="text1"/>
              <w:bottom w:val="single" w:sz="8" w:space="0" w:color="000000" w:themeColor="text1"/>
              <w:right w:val="nil"/>
            </w:tcBorders>
            <w:shd w:val="clear" w:color="auto" w:fill="CCCCCC"/>
            <w:vAlign w:val="center"/>
          </w:tcPr>
          <w:p w14:paraId="7FB601B9" w14:textId="77777777" w:rsidR="00305092" w:rsidRPr="00E744AB" w:rsidRDefault="00695C85">
            <w:pPr>
              <w:widowControl w:val="0"/>
              <w:spacing w:after="0" w:line="240" w:lineRule="auto"/>
              <w:rPr>
                <w:rFonts w:ascii="Segoe UI" w:eastAsia="Segoe UI" w:hAnsi="Segoe UI" w:cs="Segoe UI"/>
                <w:b/>
                <w:bCs/>
                <w:color w:val="242424"/>
                <w:sz w:val="20"/>
                <w:szCs w:val="20"/>
              </w:rPr>
            </w:pPr>
            <w:r w:rsidRPr="00E744AB">
              <w:rPr>
                <w:rFonts w:ascii="Segoe UI" w:eastAsia="Segoe UI" w:hAnsi="Segoe UI" w:cs="Segoe UI"/>
                <w:b/>
                <w:bCs/>
                <w:color w:val="242424"/>
                <w:sz w:val="20"/>
                <w:szCs w:val="20"/>
              </w:rPr>
              <w:t>Hourly Rates</w:t>
            </w:r>
          </w:p>
        </w:tc>
        <w:tc>
          <w:tcPr>
            <w:tcW w:w="1186" w:type="dxa"/>
            <w:tcBorders>
              <w:top w:val="nil"/>
              <w:left w:val="single" w:sz="8" w:space="0" w:color="000000" w:themeColor="text1"/>
              <w:bottom w:val="single" w:sz="8" w:space="0" w:color="000000" w:themeColor="text1"/>
              <w:right w:val="nil"/>
            </w:tcBorders>
            <w:shd w:val="clear" w:color="auto" w:fill="CCCCCC"/>
            <w:vAlign w:val="center"/>
          </w:tcPr>
          <w:p w14:paraId="046D052E" w14:textId="77777777" w:rsidR="00305092" w:rsidRPr="00E744AB" w:rsidRDefault="00695C85">
            <w:pPr>
              <w:widowControl w:val="0"/>
              <w:spacing w:after="0" w:line="240" w:lineRule="auto"/>
              <w:rPr>
                <w:rFonts w:ascii="Segoe UI" w:eastAsia="Segoe UI" w:hAnsi="Segoe UI" w:cs="Segoe UI"/>
                <w:b/>
                <w:bCs/>
                <w:color w:val="242424"/>
                <w:sz w:val="20"/>
                <w:szCs w:val="20"/>
              </w:rPr>
            </w:pPr>
            <w:r w:rsidRPr="00E744AB">
              <w:rPr>
                <w:rFonts w:ascii="Segoe UI" w:eastAsia="Segoe UI" w:hAnsi="Segoe UI" w:cs="Segoe UI"/>
                <w:b/>
                <w:bCs/>
                <w:color w:val="242424"/>
                <w:sz w:val="20"/>
                <w:szCs w:val="20"/>
              </w:rPr>
              <w:t>Rate</w:t>
            </w:r>
          </w:p>
        </w:tc>
        <w:tc>
          <w:tcPr>
            <w:tcW w:w="2535" w:type="dxa"/>
            <w:tcBorders>
              <w:top w:val="nil"/>
              <w:left w:val="single" w:sz="8" w:space="0" w:color="000000" w:themeColor="text1"/>
              <w:bottom w:val="single" w:sz="8" w:space="0" w:color="000000" w:themeColor="text1"/>
              <w:right w:val="single" w:sz="8" w:space="0" w:color="000000" w:themeColor="text1"/>
            </w:tcBorders>
            <w:shd w:val="clear" w:color="auto" w:fill="CCCCCC"/>
            <w:vAlign w:val="center"/>
          </w:tcPr>
          <w:p w14:paraId="656C69A2" w14:textId="77777777" w:rsidR="00305092" w:rsidRPr="00E744AB" w:rsidRDefault="00305092">
            <w:pPr>
              <w:widowControl w:val="0"/>
              <w:spacing w:after="0" w:line="240" w:lineRule="auto"/>
              <w:rPr>
                <w:rFonts w:ascii="Segoe UI" w:eastAsia="Segoe UI" w:hAnsi="Segoe UI" w:cs="Segoe UI"/>
                <w:b/>
                <w:bCs/>
                <w:color w:val="242424"/>
                <w:sz w:val="20"/>
                <w:szCs w:val="20"/>
              </w:rPr>
            </w:pPr>
          </w:p>
        </w:tc>
      </w:tr>
      <w:tr w:rsidR="00305092" w:rsidRPr="00E744AB" w14:paraId="40FE3EE0"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02120EE9" w14:textId="7AECF946"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 xml:space="preserve">Labour REMOTE - Monday to Friday from </w:t>
            </w:r>
            <w:r w:rsidR="00722280" w:rsidRPr="00E744AB">
              <w:rPr>
                <w:rFonts w:ascii="Segoe UI" w:eastAsia="Calibri" w:hAnsi="Segoe UI" w:cs="Segoe UI"/>
                <w:sz w:val="20"/>
                <w:szCs w:val="20"/>
              </w:rPr>
              <w:t>8h00 - 1</w:t>
            </w:r>
            <w:r w:rsidR="00722280">
              <w:rPr>
                <w:rFonts w:ascii="Segoe UI" w:eastAsia="Calibri" w:hAnsi="Segoe UI" w:cs="Segoe UI"/>
                <w:sz w:val="20"/>
                <w:szCs w:val="20"/>
              </w:rPr>
              <w:t>7</w:t>
            </w:r>
            <w:r w:rsidR="00722280" w:rsidRPr="00E744AB">
              <w:rPr>
                <w:rFonts w:ascii="Segoe UI" w:eastAsia="Calibri" w:hAnsi="Segoe UI" w:cs="Segoe UI"/>
                <w:sz w:val="20"/>
                <w:szCs w:val="20"/>
              </w:rPr>
              <w:t>h00</w:t>
            </w:r>
          </w:p>
        </w:tc>
        <w:tc>
          <w:tcPr>
            <w:tcW w:w="1186" w:type="dxa"/>
            <w:tcBorders>
              <w:top w:val="nil"/>
              <w:left w:val="single" w:sz="8" w:space="0" w:color="000000" w:themeColor="text1"/>
              <w:bottom w:val="single" w:sz="8" w:space="0" w:color="000000" w:themeColor="text1"/>
              <w:right w:val="nil"/>
            </w:tcBorders>
            <w:vAlign w:val="center"/>
          </w:tcPr>
          <w:p w14:paraId="09D2AAC2" w14:textId="6B1B9380"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R625</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71ED8B19" w14:textId="77777777" w:rsidR="00305092" w:rsidRPr="00E744AB" w:rsidRDefault="00305092">
            <w:pPr>
              <w:widowControl w:val="0"/>
              <w:spacing w:after="0" w:line="240" w:lineRule="auto"/>
              <w:rPr>
                <w:rFonts w:ascii="Segoe UI" w:eastAsia="Calibri" w:hAnsi="Segoe UI" w:cs="Segoe UI"/>
                <w:sz w:val="20"/>
                <w:szCs w:val="20"/>
              </w:rPr>
            </w:pPr>
          </w:p>
        </w:tc>
      </w:tr>
      <w:tr w:rsidR="00305092" w:rsidRPr="00E744AB" w14:paraId="26DC9932"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74BEEB38" w14:textId="77777777"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Labour REMOTE - Saturday from 8h00 - 13h00</w:t>
            </w:r>
          </w:p>
        </w:tc>
        <w:tc>
          <w:tcPr>
            <w:tcW w:w="1186" w:type="dxa"/>
            <w:tcBorders>
              <w:top w:val="nil"/>
              <w:left w:val="single" w:sz="8" w:space="0" w:color="000000" w:themeColor="text1"/>
              <w:bottom w:val="single" w:sz="8" w:space="0" w:color="000000" w:themeColor="text1"/>
              <w:right w:val="nil"/>
            </w:tcBorders>
            <w:vAlign w:val="center"/>
          </w:tcPr>
          <w:p w14:paraId="5B52A6FF" w14:textId="3F51CD45"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R625</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0CDD74F5" w14:textId="77777777" w:rsidR="00305092" w:rsidRPr="00E744AB" w:rsidRDefault="00305092">
            <w:pPr>
              <w:widowControl w:val="0"/>
              <w:spacing w:after="0" w:line="240" w:lineRule="auto"/>
              <w:rPr>
                <w:rFonts w:ascii="Segoe UI" w:eastAsia="Calibri" w:hAnsi="Segoe UI" w:cs="Segoe UI"/>
                <w:sz w:val="20"/>
                <w:szCs w:val="20"/>
              </w:rPr>
            </w:pPr>
          </w:p>
        </w:tc>
      </w:tr>
      <w:tr w:rsidR="00305092" w:rsidRPr="00E744AB" w14:paraId="60706BF5"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77EDE3DC" w14:textId="005767E3"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 xml:space="preserve">Labour REMOTE - Saturday from </w:t>
            </w:r>
            <w:r w:rsidR="00722280">
              <w:rPr>
                <w:rFonts w:ascii="Segoe UI" w:eastAsia="Calibri" w:hAnsi="Segoe UI" w:cs="Segoe UI"/>
                <w:sz w:val="20"/>
                <w:szCs w:val="20"/>
              </w:rPr>
              <w:t>14</w:t>
            </w:r>
            <w:r w:rsidRPr="00E744AB">
              <w:rPr>
                <w:rFonts w:ascii="Segoe UI" w:eastAsia="Calibri" w:hAnsi="Segoe UI" w:cs="Segoe UI"/>
                <w:sz w:val="20"/>
                <w:szCs w:val="20"/>
              </w:rPr>
              <w:t>h00 - 17h00</w:t>
            </w:r>
          </w:p>
        </w:tc>
        <w:tc>
          <w:tcPr>
            <w:tcW w:w="1186" w:type="dxa"/>
            <w:tcBorders>
              <w:top w:val="nil"/>
              <w:left w:val="single" w:sz="8" w:space="0" w:color="000000" w:themeColor="text1"/>
              <w:bottom w:val="single" w:sz="8" w:space="0" w:color="000000" w:themeColor="text1"/>
              <w:right w:val="nil"/>
            </w:tcBorders>
            <w:vAlign w:val="center"/>
          </w:tcPr>
          <w:p w14:paraId="7C4B60CF" w14:textId="096CD708"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R940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72CDE8FF" w14:textId="77777777" w:rsidR="00305092" w:rsidRPr="00E744AB" w:rsidRDefault="00305092">
            <w:pPr>
              <w:widowControl w:val="0"/>
              <w:spacing w:after="0" w:line="240" w:lineRule="auto"/>
              <w:rPr>
                <w:rFonts w:ascii="Segoe UI" w:eastAsia="Calibri" w:hAnsi="Segoe UI" w:cs="Segoe UI"/>
                <w:sz w:val="20"/>
                <w:szCs w:val="20"/>
              </w:rPr>
            </w:pPr>
          </w:p>
        </w:tc>
      </w:tr>
      <w:tr w:rsidR="00305092" w:rsidRPr="00E744AB" w14:paraId="0A8CAC72"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53EA7071" w14:textId="44A2F594"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 xml:space="preserve">Labour REMOTE </w:t>
            </w:r>
            <w:r w:rsidR="00722280">
              <w:rPr>
                <w:rFonts w:ascii="Segoe UI" w:eastAsia="Calibri" w:hAnsi="Segoe UI" w:cs="Segoe UI"/>
                <w:sz w:val="20"/>
                <w:szCs w:val="20"/>
              </w:rPr>
              <w:t>–</w:t>
            </w:r>
            <w:r w:rsidRPr="00E744AB">
              <w:rPr>
                <w:rFonts w:ascii="Segoe UI" w:eastAsia="Calibri" w:hAnsi="Segoe UI" w:cs="Segoe UI"/>
                <w:sz w:val="20"/>
                <w:szCs w:val="20"/>
              </w:rPr>
              <w:t xml:space="preserve"> Sunday</w:t>
            </w:r>
            <w:r w:rsidR="00722280">
              <w:rPr>
                <w:rFonts w:ascii="Segoe UI" w:eastAsia="Calibri" w:hAnsi="Segoe UI" w:cs="Segoe UI"/>
                <w:sz w:val="20"/>
                <w:szCs w:val="20"/>
              </w:rPr>
              <w:t xml:space="preserve"> / Public Holiday</w:t>
            </w:r>
            <w:r w:rsidRPr="00E744AB">
              <w:rPr>
                <w:rFonts w:ascii="Segoe UI" w:eastAsia="Calibri" w:hAnsi="Segoe UI" w:cs="Segoe UI"/>
                <w:sz w:val="20"/>
                <w:szCs w:val="20"/>
              </w:rPr>
              <w:t xml:space="preserve"> from 8h00 - 13h00</w:t>
            </w:r>
          </w:p>
        </w:tc>
        <w:tc>
          <w:tcPr>
            <w:tcW w:w="1186" w:type="dxa"/>
            <w:tcBorders>
              <w:top w:val="nil"/>
              <w:left w:val="single" w:sz="8" w:space="0" w:color="000000" w:themeColor="text1"/>
              <w:bottom w:val="single" w:sz="8" w:space="0" w:color="000000" w:themeColor="text1"/>
              <w:right w:val="nil"/>
            </w:tcBorders>
            <w:vAlign w:val="center"/>
          </w:tcPr>
          <w:p w14:paraId="63E8821B" w14:textId="281D57A7"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R1250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69D42497" w14:textId="77777777" w:rsidR="00305092" w:rsidRPr="00E744AB" w:rsidRDefault="00305092">
            <w:pPr>
              <w:widowControl w:val="0"/>
              <w:spacing w:after="0" w:line="240" w:lineRule="auto"/>
              <w:rPr>
                <w:rFonts w:ascii="Segoe UI" w:eastAsia="Calibri" w:hAnsi="Segoe UI" w:cs="Segoe UI"/>
                <w:sz w:val="20"/>
                <w:szCs w:val="20"/>
              </w:rPr>
            </w:pPr>
          </w:p>
        </w:tc>
      </w:tr>
      <w:tr w:rsidR="00305092" w:rsidRPr="00E744AB" w14:paraId="712C6982" w14:textId="77777777" w:rsidTr="00AC3261">
        <w:trPr>
          <w:trHeight w:val="300"/>
        </w:trPr>
        <w:tc>
          <w:tcPr>
            <w:tcW w:w="6222" w:type="dxa"/>
            <w:tcBorders>
              <w:top w:val="nil"/>
              <w:left w:val="single" w:sz="8" w:space="0" w:color="000000" w:themeColor="text1"/>
              <w:bottom w:val="single" w:sz="8" w:space="0" w:color="000000" w:themeColor="text1"/>
              <w:right w:val="nil"/>
            </w:tcBorders>
            <w:vAlign w:val="center"/>
          </w:tcPr>
          <w:p w14:paraId="51C040FE" w14:textId="63F777AB" w:rsidR="00305092" w:rsidRPr="00E744AB" w:rsidRDefault="00695C85">
            <w:pPr>
              <w:widowControl w:val="0"/>
              <w:spacing w:after="0" w:line="240" w:lineRule="auto"/>
              <w:rPr>
                <w:rFonts w:ascii="Segoe UI" w:eastAsia="Calibri" w:hAnsi="Segoe UI" w:cs="Segoe UI"/>
                <w:sz w:val="20"/>
                <w:szCs w:val="20"/>
              </w:rPr>
            </w:pPr>
            <w:r w:rsidRPr="00E744AB">
              <w:rPr>
                <w:rFonts w:ascii="Segoe UI" w:eastAsia="Calibri" w:hAnsi="Segoe UI" w:cs="Segoe UI"/>
                <w:sz w:val="20"/>
                <w:szCs w:val="20"/>
              </w:rPr>
              <w:t xml:space="preserve">Labour </w:t>
            </w:r>
            <w:r w:rsidR="00722280">
              <w:rPr>
                <w:rFonts w:ascii="Segoe UI" w:eastAsia="Calibri" w:hAnsi="Segoe UI" w:cs="Segoe UI"/>
                <w:sz w:val="20"/>
                <w:szCs w:val="20"/>
              </w:rPr>
              <w:t>– On-site after Hours, Sundays, Public Holidays</w:t>
            </w:r>
          </w:p>
        </w:tc>
        <w:tc>
          <w:tcPr>
            <w:tcW w:w="1186" w:type="dxa"/>
            <w:tcBorders>
              <w:top w:val="nil"/>
              <w:left w:val="single" w:sz="8" w:space="0" w:color="000000" w:themeColor="text1"/>
              <w:bottom w:val="single" w:sz="8" w:space="0" w:color="000000" w:themeColor="text1"/>
              <w:right w:val="nil"/>
            </w:tcBorders>
            <w:vAlign w:val="center"/>
          </w:tcPr>
          <w:p w14:paraId="578A3739" w14:textId="6A3E9A04" w:rsidR="00305092" w:rsidRPr="00E744AB" w:rsidRDefault="00722280">
            <w:pPr>
              <w:widowControl w:val="0"/>
              <w:spacing w:after="0" w:line="240" w:lineRule="auto"/>
              <w:rPr>
                <w:rFonts w:ascii="Segoe UI" w:eastAsia="Calibri" w:hAnsi="Segoe UI" w:cs="Segoe UI"/>
                <w:sz w:val="20"/>
                <w:szCs w:val="20"/>
              </w:rPr>
            </w:pPr>
            <w:r>
              <w:rPr>
                <w:rFonts w:ascii="Segoe UI" w:eastAsia="Calibri" w:hAnsi="Segoe UI" w:cs="Segoe UI"/>
                <w:sz w:val="20"/>
                <w:szCs w:val="20"/>
              </w:rPr>
              <w:t>R1250</w:t>
            </w:r>
          </w:p>
        </w:tc>
        <w:tc>
          <w:tcPr>
            <w:tcW w:w="2535" w:type="dxa"/>
            <w:tcBorders>
              <w:top w:val="nil"/>
              <w:left w:val="single" w:sz="8" w:space="0" w:color="000000" w:themeColor="text1"/>
              <w:bottom w:val="single" w:sz="8" w:space="0" w:color="000000" w:themeColor="text1"/>
              <w:right w:val="single" w:sz="8" w:space="0" w:color="000000" w:themeColor="text1"/>
            </w:tcBorders>
            <w:vAlign w:val="center"/>
          </w:tcPr>
          <w:p w14:paraId="6C757593" w14:textId="77777777" w:rsidR="00305092" w:rsidRPr="00E744AB" w:rsidRDefault="00305092">
            <w:pPr>
              <w:widowControl w:val="0"/>
              <w:spacing w:after="0" w:line="240" w:lineRule="auto"/>
              <w:rPr>
                <w:rFonts w:ascii="Segoe UI" w:eastAsia="Calibri" w:hAnsi="Segoe UI" w:cs="Segoe UI"/>
                <w:sz w:val="20"/>
                <w:szCs w:val="20"/>
              </w:rPr>
            </w:pPr>
          </w:p>
        </w:tc>
      </w:tr>
    </w:tbl>
    <w:p w14:paraId="4FD889A6" w14:textId="77777777" w:rsidR="00305092" w:rsidRDefault="00305092">
      <w:pPr>
        <w:rPr>
          <w:rFonts w:ascii="Segoe UI" w:hAnsi="Segoe UI" w:cs="Segoe UI"/>
          <w:sz w:val="20"/>
          <w:szCs w:val="20"/>
        </w:rPr>
      </w:pPr>
    </w:p>
    <w:p w14:paraId="703590EC" w14:textId="77777777" w:rsidR="002E162B" w:rsidRDefault="002E162B">
      <w:pPr>
        <w:rPr>
          <w:rFonts w:ascii="Segoe UI" w:hAnsi="Segoe UI" w:cs="Segoe UI"/>
          <w:sz w:val="20"/>
          <w:szCs w:val="20"/>
        </w:rPr>
      </w:pPr>
    </w:p>
    <w:p w14:paraId="3AB012D2" w14:textId="77777777" w:rsidR="002E162B" w:rsidRDefault="002E162B">
      <w:pPr>
        <w:rPr>
          <w:rFonts w:ascii="Segoe UI" w:hAnsi="Segoe UI" w:cs="Segoe UI"/>
          <w:sz w:val="20"/>
          <w:szCs w:val="20"/>
        </w:rPr>
      </w:pPr>
    </w:p>
    <w:p w14:paraId="0C951E89" w14:textId="77777777" w:rsidR="002E162B" w:rsidRDefault="002E162B">
      <w:pPr>
        <w:rPr>
          <w:rFonts w:ascii="Segoe UI" w:hAnsi="Segoe UI" w:cs="Segoe UI"/>
          <w:sz w:val="20"/>
          <w:szCs w:val="20"/>
        </w:rPr>
      </w:pPr>
    </w:p>
    <w:p w14:paraId="411C48ED" w14:textId="48E7F487" w:rsidR="002E162B" w:rsidRDefault="002E162B">
      <w:pPr>
        <w:rPr>
          <w:rFonts w:ascii="Segoe UI" w:hAnsi="Segoe UI" w:cs="Segoe UI"/>
          <w:sz w:val="20"/>
          <w:szCs w:val="20"/>
        </w:rPr>
      </w:pPr>
    </w:p>
    <w:p w14:paraId="6303ED50" w14:textId="77777777" w:rsidR="002E162B" w:rsidRDefault="002E162B">
      <w:pPr>
        <w:rPr>
          <w:rFonts w:ascii="Segoe UI" w:hAnsi="Segoe UI" w:cs="Segoe UI"/>
          <w:sz w:val="20"/>
          <w:szCs w:val="20"/>
        </w:rPr>
      </w:pPr>
    </w:p>
    <w:p w14:paraId="1D4E9CD4" w14:textId="77777777" w:rsidR="002E162B" w:rsidRPr="00E744AB" w:rsidRDefault="002E162B">
      <w:pPr>
        <w:rPr>
          <w:rFonts w:ascii="Segoe UI" w:hAnsi="Segoe UI" w:cs="Segoe UI"/>
          <w:sz w:val="20"/>
          <w:szCs w:val="20"/>
        </w:rPr>
      </w:pPr>
    </w:p>
    <w:p w14:paraId="6A077A33" w14:textId="77777777" w:rsidR="00C62794" w:rsidRDefault="00C62794">
      <w:pPr>
        <w:rPr>
          <w:rFonts w:ascii="Segoe UI" w:hAnsi="Segoe UI" w:cs="Segoe UI"/>
          <w:b/>
          <w:bCs/>
          <w:color w:val="E56717"/>
          <w:sz w:val="20"/>
          <w:szCs w:val="20"/>
        </w:rPr>
      </w:pPr>
    </w:p>
    <w:p w14:paraId="47EF2F49" w14:textId="77777777" w:rsidR="00C62794" w:rsidRPr="00C8728B" w:rsidRDefault="00C62794">
      <w:pPr>
        <w:rPr>
          <w:rFonts w:ascii="Segoe UI" w:hAnsi="Segoe UI" w:cs="Segoe UI"/>
          <w:b/>
          <w:bCs/>
          <w:color w:val="E56717"/>
        </w:rPr>
      </w:pPr>
    </w:p>
    <w:p w14:paraId="287B8210" w14:textId="77777777" w:rsidR="00461096" w:rsidRPr="00C8728B" w:rsidRDefault="00695C85">
      <w:pPr>
        <w:rPr>
          <w:rFonts w:ascii="Segoe UI" w:hAnsi="Segoe UI" w:cs="Segoe UI"/>
          <w:color w:val="E56717"/>
        </w:rPr>
      </w:pPr>
      <w:r w:rsidRPr="00C8728B">
        <w:rPr>
          <w:rFonts w:ascii="Segoe UI" w:hAnsi="Segoe UI" w:cs="Segoe UI"/>
          <w:b/>
          <w:bCs/>
          <w:color w:val="E56717"/>
        </w:rPr>
        <w:t>Genesis Software Support</w:t>
      </w:r>
      <w:r w:rsidRPr="00C8728B">
        <w:rPr>
          <w:rFonts w:ascii="Segoe UI" w:hAnsi="Segoe UI" w:cs="Segoe UI"/>
          <w:color w:val="E56717"/>
        </w:rPr>
        <w:t xml:space="preserve"> is </w:t>
      </w:r>
      <w:r w:rsidRPr="00C8728B">
        <w:rPr>
          <w:rFonts w:ascii="Segoe UI" w:hAnsi="Segoe UI" w:cs="Segoe UI"/>
          <w:color w:val="E56717"/>
          <w:u w:val="single"/>
        </w:rPr>
        <w:t>included</w:t>
      </w:r>
      <w:r w:rsidRPr="00C8728B">
        <w:rPr>
          <w:rFonts w:ascii="Segoe UI" w:hAnsi="Segoe UI" w:cs="Segoe UI"/>
          <w:color w:val="E56717"/>
        </w:rPr>
        <w:t xml:space="preserve"> in the normal license fee during standard business hours from </w:t>
      </w:r>
    </w:p>
    <w:p w14:paraId="41259506" w14:textId="264E1BF6" w:rsidR="00305092" w:rsidRPr="00C8728B" w:rsidRDefault="008D1162">
      <w:pPr>
        <w:rPr>
          <w:rFonts w:ascii="Segoe UI" w:hAnsi="Segoe UI" w:cs="Segoe UI"/>
        </w:rPr>
      </w:pPr>
      <w:r w:rsidRPr="00C8728B">
        <w:rPr>
          <w:rFonts w:ascii="Segoe UI" w:hAnsi="Segoe UI" w:cs="Segoe UI"/>
          <w:b/>
          <w:bCs/>
          <w:color w:val="E56717"/>
        </w:rPr>
        <w:t>08:</w:t>
      </w:r>
      <w:r w:rsidR="00461096" w:rsidRPr="00C8728B">
        <w:rPr>
          <w:rFonts w:ascii="Segoe UI" w:hAnsi="Segoe UI" w:cs="Segoe UI"/>
          <w:b/>
          <w:bCs/>
          <w:color w:val="E56717"/>
        </w:rPr>
        <w:t>00</w:t>
      </w:r>
      <w:r w:rsidR="00695C85" w:rsidRPr="00C8728B">
        <w:rPr>
          <w:rFonts w:ascii="Segoe UI" w:hAnsi="Segoe UI" w:cs="Segoe UI"/>
          <w:b/>
          <w:bCs/>
          <w:color w:val="E56717"/>
        </w:rPr>
        <w:t xml:space="preserve"> to </w:t>
      </w:r>
      <w:r w:rsidRPr="00C8728B">
        <w:rPr>
          <w:rFonts w:ascii="Segoe UI" w:hAnsi="Segoe UI" w:cs="Segoe UI"/>
          <w:b/>
          <w:bCs/>
          <w:color w:val="E56717"/>
        </w:rPr>
        <w:t>17:</w:t>
      </w:r>
      <w:r w:rsidR="00461096" w:rsidRPr="00C8728B">
        <w:rPr>
          <w:rFonts w:ascii="Segoe UI" w:hAnsi="Segoe UI" w:cs="Segoe UI"/>
          <w:b/>
          <w:bCs/>
          <w:color w:val="E56717"/>
        </w:rPr>
        <w:t>00</w:t>
      </w:r>
      <w:r w:rsidR="00695C85" w:rsidRPr="00C8728B">
        <w:rPr>
          <w:rFonts w:ascii="Segoe UI" w:hAnsi="Segoe UI" w:cs="Segoe UI"/>
          <w:b/>
          <w:bCs/>
          <w:color w:val="E56717"/>
        </w:rPr>
        <w:t xml:space="preserve"> on Monday to Friday</w:t>
      </w:r>
      <w:r w:rsidR="00695C85" w:rsidRPr="00C8728B">
        <w:rPr>
          <w:rFonts w:ascii="Segoe UI" w:hAnsi="Segoe UI" w:cs="Segoe UI"/>
          <w:color w:val="E56717"/>
        </w:rPr>
        <w:t xml:space="preserve">. </w:t>
      </w:r>
    </w:p>
    <w:p w14:paraId="59D2DA59" w14:textId="77777777" w:rsidR="00305092" w:rsidRPr="00C8728B" w:rsidRDefault="00695C85">
      <w:pPr>
        <w:rPr>
          <w:rFonts w:ascii="Segoe UI" w:hAnsi="Segoe UI" w:cs="Segoe UI"/>
          <w:i/>
          <w:iCs/>
        </w:rPr>
      </w:pPr>
      <w:r w:rsidRPr="00C8728B">
        <w:rPr>
          <w:rFonts w:ascii="Segoe UI" w:hAnsi="Segoe UI" w:cs="Segoe UI"/>
          <w:i/>
          <w:iCs/>
        </w:rPr>
        <w:t>(To see what is included in the support for Genesis terms and conditions, please refer to the Genesis Support Services section below in Section E)</w:t>
      </w:r>
    </w:p>
    <w:p w14:paraId="090F7A00" w14:textId="77777777" w:rsidR="00305092" w:rsidRPr="00C8728B" w:rsidRDefault="00695C85">
      <w:pPr>
        <w:rPr>
          <w:rFonts w:ascii="Segoe UI" w:hAnsi="Segoe UI" w:cs="Segoe UI"/>
        </w:rPr>
      </w:pPr>
      <w:r w:rsidRPr="00C8728B">
        <w:rPr>
          <w:rFonts w:ascii="Segoe UI" w:hAnsi="Segoe UI" w:cs="Segoe UI"/>
        </w:rPr>
        <w:t xml:space="preserve">Additional Limited Support Options can be purchased to extend support hours. </w:t>
      </w:r>
    </w:p>
    <w:p w14:paraId="31C81A88" w14:textId="77777777" w:rsidR="00305092" w:rsidRPr="00C8728B" w:rsidRDefault="00695C85">
      <w:pPr>
        <w:rPr>
          <w:rFonts w:ascii="Segoe UI" w:hAnsi="Segoe UI" w:cs="Segoe UI"/>
        </w:rPr>
      </w:pPr>
      <w:r w:rsidRPr="00C8728B">
        <w:rPr>
          <w:rFonts w:ascii="Segoe UI" w:hAnsi="Segoe UI" w:cs="Segoe UI"/>
        </w:rPr>
        <w:t>Alternatively, any support required will be billed at:</w:t>
      </w:r>
    </w:p>
    <w:p w14:paraId="64AEA6A6" w14:textId="77777777" w:rsidR="00305092" w:rsidRPr="00C8728B" w:rsidRDefault="00305092">
      <w:pPr>
        <w:rPr>
          <w:rFonts w:ascii="Segoe UI" w:hAnsi="Segoe UI" w:cs="Segoe UI"/>
        </w:rPr>
      </w:pPr>
    </w:p>
    <w:p w14:paraId="1B3C26F1" w14:textId="12D815C8" w:rsidR="00305092" w:rsidRPr="00C8728B" w:rsidRDefault="00695C85">
      <w:pPr>
        <w:pStyle w:val="Heading1"/>
        <w:rPr>
          <w:rFonts w:ascii="Segoe UI" w:hAnsi="Segoe UI" w:cs="Segoe UI"/>
          <w:sz w:val="22"/>
          <w:szCs w:val="22"/>
        </w:rPr>
      </w:pPr>
      <w:bookmarkStart w:id="7" w:name="_Toc222136290"/>
      <w:r w:rsidRPr="00C8728B">
        <w:rPr>
          <w:rFonts w:ascii="Segoe UI" w:hAnsi="Segoe UI" w:cs="Segoe UI"/>
          <w:b/>
          <w:bCs/>
          <w:color w:val="E56717"/>
          <w:sz w:val="22"/>
          <w:szCs w:val="22"/>
        </w:rPr>
        <w:t xml:space="preserve">Section </w:t>
      </w:r>
      <w:r w:rsidR="00D54195" w:rsidRPr="00C8728B">
        <w:rPr>
          <w:rFonts w:ascii="Segoe UI" w:hAnsi="Segoe UI" w:cs="Segoe UI"/>
          <w:b/>
          <w:bCs/>
          <w:color w:val="E56717"/>
          <w:sz w:val="22"/>
          <w:szCs w:val="22"/>
        </w:rPr>
        <w:t>E |</w:t>
      </w:r>
      <w:r w:rsidRPr="00C8728B">
        <w:rPr>
          <w:rFonts w:ascii="Segoe UI" w:hAnsi="Segoe UI" w:cs="Segoe UI"/>
          <w:b/>
          <w:bCs/>
          <w:color w:val="E56717"/>
          <w:sz w:val="22"/>
          <w:szCs w:val="22"/>
        </w:rPr>
        <w:t xml:space="preserve"> Support Services</w:t>
      </w:r>
      <w:bookmarkEnd w:id="7"/>
      <w:r w:rsidRPr="00C8728B">
        <w:rPr>
          <w:rFonts w:ascii="Segoe UI" w:hAnsi="Segoe UI" w:cs="Segoe UI"/>
          <w:b/>
          <w:bCs/>
          <w:color w:val="E56717"/>
          <w:sz w:val="22"/>
          <w:szCs w:val="22"/>
        </w:rPr>
        <w:tab/>
      </w:r>
    </w:p>
    <w:p w14:paraId="6DAEAFF5" w14:textId="77777777" w:rsidR="00305092" w:rsidRPr="00C8728B" w:rsidRDefault="00305092">
      <w:pPr>
        <w:spacing w:after="0"/>
        <w:rPr>
          <w:rFonts w:ascii="Segoe UI" w:hAnsi="Segoe UI" w:cs="Segoe UI"/>
          <w:b/>
          <w:bCs/>
          <w:color w:val="E56717"/>
        </w:rPr>
      </w:pPr>
    </w:p>
    <w:p w14:paraId="61A143FC" w14:textId="77777777" w:rsidR="00305092" w:rsidRPr="00C8728B" w:rsidRDefault="00695C85">
      <w:pPr>
        <w:widowControl w:val="0"/>
        <w:numPr>
          <w:ilvl w:val="0"/>
          <w:numId w:val="16"/>
        </w:numPr>
        <w:snapToGrid w:val="0"/>
        <w:spacing w:after="0" w:line="240" w:lineRule="auto"/>
        <w:ind w:left="567" w:hanging="567"/>
        <w:rPr>
          <w:rFonts w:ascii="Segoe UI" w:hAnsi="Segoe UI" w:cs="Segoe UI"/>
        </w:rPr>
      </w:pPr>
      <w:r w:rsidRPr="00C8728B">
        <w:rPr>
          <w:rFonts w:ascii="Segoe UI" w:hAnsi="Segoe UI" w:cs="Segoe UI"/>
          <w:b/>
        </w:rPr>
        <w:t>Help Desk – Contact details.</w:t>
      </w:r>
    </w:p>
    <w:p w14:paraId="02BA0FAA" w14:textId="77777777" w:rsidR="00305092" w:rsidRPr="00C8728B" w:rsidRDefault="00305092">
      <w:pPr>
        <w:widowControl w:val="0"/>
        <w:snapToGrid w:val="0"/>
        <w:spacing w:after="0" w:line="240" w:lineRule="auto"/>
        <w:ind w:left="567"/>
        <w:rPr>
          <w:rFonts w:ascii="Segoe UI" w:hAnsi="Segoe UI" w:cs="Segoe UI"/>
        </w:rPr>
      </w:pPr>
    </w:p>
    <w:p w14:paraId="36F79C90" w14:textId="77777777" w:rsidR="00305092" w:rsidRPr="00C8728B" w:rsidRDefault="00695C85">
      <w:pPr>
        <w:widowControl w:val="0"/>
        <w:numPr>
          <w:ilvl w:val="1"/>
          <w:numId w:val="17"/>
        </w:numPr>
        <w:snapToGrid w:val="0"/>
        <w:spacing w:after="0" w:line="240" w:lineRule="auto"/>
        <w:ind w:left="426" w:hanging="426"/>
        <w:rPr>
          <w:rFonts w:ascii="Segoe UI" w:hAnsi="Segoe UI" w:cs="Segoe UI"/>
        </w:rPr>
      </w:pPr>
      <w:r w:rsidRPr="00C8728B">
        <w:rPr>
          <w:rFonts w:ascii="Segoe UI" w:hAnsi="Segoe UI" w:cs="Segoe UI"/>
        </w:rPr>
        <w:t xml:space="preserve">Customer may designate up to 2 (two) primary Customer Contacts.  </w:t>
      </w:r>
    </w:p>
    <w:p w14:paraId="543E15CF" w14:textId="77777777" w:rsidR="00305092" w:rsidRPr="00C8728B" w:rsidRDefault="00695C85">
      <w:pPr>
        <w:widowControl w:val="0"/>
        <w:snapToGrid w:val="0"/>
        <w:spacing w:after="0" w:line="240" w:lineRule="auto"/>
        <w:ind w:left="426"/>
        <w:rPr>
          <w:rFonts w:ascii="Segoe UI" w:hAnsi="Segoe UI" w:cs="Segoe UI"/>
        </w:rPr>
      </w:pPr>
      <w:r w:rsidRPr="00C8728B">
        <w:rPr>
          <w:rFonts w:ascii="Segoe UI" w:hAnsi="Segoe UI" w:cs="Segoe UI"/>
        </w:rPr>
        <w:t xml:space="preserve">Customers may also designate one backup Customer Contact.  </w:t>
      </w:r>
    </w:p>
    <w:p w14:paraId="6CD77A57" w14:textId="77777777" w:rsidR="00305092" w:rsidRPr="00C8728B" w:rsidRDefault="00695C85">
      <w:pPr>
        <w:widowControl w:val="0"/>
        <w:snapToGrid w:val="0"/>
        <w:spacing w:after="0" w:line="240" w:lineRule="auto"/>
        <w:ind w:left="426"/>
        <w:rPr>
          <w:rFonts w:ascii="Segoe UI" w:hAnsi="Segoe UI" w:cs="Segoe UI"/>
        </w:rPr>
      </w:pPr>
      <w:r w:rsidRPr="00C8728B">
        <w:rPr>
          <w:rFonts w:ascii="Segoe UI" w:hAnsi="Segoe UI" w:cs="Segoe UI"/>
        </w:rPr>
        <w:t>Customers will provide a list of their Contact details as well as updates on that list as necessary from time to time.  The Help Desk will only accept requests from designated email addresses.</w:t>
      </w:r>
    </w:p>
    <w:p w14:paraId="217D5B23" w14:textId="77777777" w:rsidR="00305092" w:rsidRPr="00C8728B" w:rsidRDefault="00305092">
      <w:pPr>
        <w:widowControl w:val="0"/>
        <w:snapToGrid w:val="0"/>
        <w:spacing w:after="0" w:line="240" w:lineRule="auto"/>
        <w:ind w:left="426"/>
        <w:rPr>
          <w:rFonts w:ascii="Segoe UI" w:hAnsi="Segoe UI" w:cs="Segoe UI"/>
        </w:rPr>
      </w:pPr>
    </w:p>
    <w:p w14:paraId="611E072F" w14:textId="257915D2" w:rsidR="00305092" w:rsidRPr="00C8728B" w:rsidRDefault="00695C85">
      <w:pPr>
        <w:widowControl w:val="0"/>
        <w:numPr>
          <w:ilvl w:val="1"/>
          <w:numId w:val="18"/>
        </w:numPr>
        <w:snapToGrid w:val="0"/>
        <w:spacing w:after="0" w:line="240" w:lineRule="auto"/>
        <w:ind w:left="567" w:hanging="567"/>
        <w:rPr>
          <w:rFonts w:ascii="Segoe UI" w:hAnsi="Segoe UI" w:cs="Segoe UI"/>
        </w:rPr>
      </w:pPr>
      <w:r w:rsidRPr="00C8728B">
        <w:rPr>
          <w:rFonts w:ascii="Segoe UI" w:hAnsi="Segoe UI" w:cs="Segoe UI"/>
        </w:rPr>
        <w:t xml:space="preserve">Customer Contacts can communicate with Customer </w:t>
      </w:r>
      <w:r w:rsidR="00461096" w:rsidRPr="00C8728B">
        <w:rPr>
          <w:rFonts w:ascii="Segoe UI" w:hAnsi="Segoe UI" w:cs="Segoe UI"/>
        </w:rPr>
        <w:t>Support</w:t>
      </w:r>
      <w:r w:rsidRPr="00C8728B">
        <w:rPr>
          <w:rFonts w:ascii="Segoe UI" w:hAnsi="Segoe UI" w:cs="Segoe UI"/>
        </w:rPr>
        <w:t xml:space="preserve"> via the following. </w:t>
      </w:r>
    </w:p>
    <w:p w14:paraId="58067C20" w14:textId="77777777" w:rsidR="00305092" w:rsidRPr="00C8728B" w:rsidRDefault="00695C85">
      <w:pPr>
        <w:widowControl w:val="0"/>
        <w:tabs>
          <w:tab w:val="left" w:pos="426"/>
          <w:tab w:val="left" w:pos="2520"/>
        </w:tabs>
        <w:snapToGrid w:val="0"/>
        <w:spacing w:after="0" w:line="240" w:lineRule="auto"/>
        <w:ind w:left="567"/>
        <w:rPr>
          <w:rFonts w:ascii="Segoe UI" w:hAnsi="Segoe UI" w:cs="Segoe UI"/>
        </w:rPr>
      </w:pPr>
      <w:r w:rsidRPr="00C8728B">
        <w:rPr>
          <w:rFonts w:ascii="Segoe UI" w:hAnsi="Segoe UI" w:cs="Segoe UI"/>
          <w:b/>
        </w:rPr>
        <w:t>Phone:</w:t>
      </w:r>
      <w:r w:rsidRPr="00C8728B">
        <w:rPr>
          <w:rFonts w:ascii="Segoe UI" w:hAnsi="Segoe UI" w:cs="Segoe UI"/>
        </w:rPr>
        <w:tab/>
        <w:t>+27 12 111 7777</w:t>
      </w:r>
    </w:p>
    <w:p w14:paraId="0BD4C09A" w14:textId="5D2736FB" w:rsidR="00305092" w:rsidRPr="00C8728B" w:rsidRDefault="00695C85">
      <w:pPr>
        <w:widowControl w:val="0"/>
        <w:tabs>
          <w:tab w:val="left" w:pos="426"/>
          <w:tab w:val="left" w:pos="2520"/>
        </w:tabs>
        <w:snapToGrid w:val="0"/>
        <w:spacing w:after="0" w:line="240" w:lineRule="auto"/>
        <w:ind w:left="567"/>
        <w:rPr>
          <w:rFonts w:ascii="Segoe UI" w:hAnsi="Segoe UI" w:cs="Segoe UI"/>
        </w:rPr>
      </w:pPr>
      <w:r w:rsidRPr="00C8728B">
        <w:rPr>
          <w:rFonts w:ascii="Segoe UI" w:hAnsi="Segoe UI" w:cs="Segoe UI"/>
          <w:b/>
        </w:rPr>
        <w:t>Support E-Mail:</w:t>
      </w:r>
      <w:r w:rsidRPr="00C8728B">
        <w:rPr>
          <w:rFonts w:ascii="Segoe UI" w:hAnsi="Segoe UI" w:cs="Segoe UI"/>
        </w:rPr>
        <w:tab/>
      </w:r>
      <w:hyperlink r:id="rId12" w:history="1">
        <w:r w:rsidR="00F17848" w:rsidRPr="00C8728B">
          <w:rPr>
            <w:rStyle w:val="Hyperlink"/>
            <w:rFonts w:ascii="Segoe UI" w:hAnsi="Segoe UI" w:cs="Segoe UI"/>
          </w:rPr>
          <w:t>help@mrj.co.za</w:t>
        </w:r>
      </w:hyperlink>
    </w:p>
    <w:p w14:paraId="7BED99C6" w14:textId="77777777" w:rsidR="00305092" w:rsidRPr="00C8728B" w:rsidRDefault="00695C85">
      <w:pPr>
        <w:widowControl w:val="0"/>
        <w:tabs>
          <w:tab w:val="left" w:pos="426"/>
          <w:tab w:val="left" w:pos="2520"/>
        </w:tabs>
        <w:snapToGrid w:val="0"/>
        <w:spacing w:after="0" w:line="240" w:lineRule="auto"/>
        <w:ind w:left="567"/>
        <w:rPr>
          <w:rFonts w:ascii="Segoe UI" w:hAnsi="Segoe UI" w:cs="Segoe UI"/>
        </w:rPr>
      </w:pPr>
      <w:r w:rsidRPr="00C8728B">
        <w:rPr>
          <w:rFonts w:ascii="Segoe UI" w:hAnsi="Segoe UI" w:cs="Segoe UI"/>
          <w:b/>
        </w:rPr>
        <w:t>WhatsApp:</w:t>
      </w:r>
      <w:r w:rsidRPr="00C8728B">
        <w:rPr>
          <w:rFonts w:ascii="Segoe UI" w:hAnsi="Segoe UI" w:cs="Segoe UI"/>
          <w:b/>
        </w:rPr>
        <w:tab/>
      </w:r>
      <w:r w:rsidRPr="00C8728B">
        <w:rPr>
          <w:rFonts w:ascii="Segoe UI" w:hAnsi="Segoe UI" w:cs="Segoe UI"/>
          <w:bCs/>
        </w:rPr>
        <w:t>+</w:t>
      </w:r>
      <w:r w:rsidRPr="00C8728B">
        <w:rPr>
          <w:rFonts w:ascii="Segoe UI" w:hAnsi="Segoe UI" w:cs="Segoe UI"/>
        </w:rPr>
        <w:t>27 71 603 6476</w:t>
      </w:r>
    </w:p>
    <w:p w14:paraId="65314C38" w14:textId="77777777" w:rsidR="00305092" w:rsidRPr="00C8728B" w:rsidRDefault="00305092">
      <w:pPr>
        <w:widowControl w:val="0"/>
        <w:tabs>
          <w:tab w:val="left" w:pos="426"/>
          <w:tab w:val="left" w:pos="2520"/>
        </w:tabs>
        <w:snapToGrid w:val="0"/>
        <w:spacing w:after="0" w:line="240" w:lineRule="auto"/>
        <w:ind w:left="567"/>
        <w:rPr>
          <w:rFonts w:ascii="Segoe UI" w:hAnsi="Segoe UI" w:cs="Segoe UI"/>
        </w:rPr>
      </w:pPr>
    </w:p>
    <w:p w14:paraId="2F45F3F6" w14:textId="77777777" w:rsidR="00305092" w:rsidRPr="00C8728B" w:rsidRDefault="00305092">
      <w:pPr>
        <w:widowControl w:val="0"/>
        <w:tabs>
          <w:tab w:val="left" w:pos="426"/>
          <w:tab w:val="left" w:pos="2520"/>
        </w:tabs>
        <w:snapToGrid w:val="0"/>
        <w:spacing w:after="0" w:line="240" w:lineRule="auto"/>
        <w:rPr>
          <w:rFonts w:ascii="Segoe UI" w:hAnsi="Segoe UI" w:cs="Segoe UI"/>
          <w:b/>
          <w:bCs/>
        </w:rPr>
      </w:pPr>
    </w:p>
    <w:p w14:paraId="29ACE242" w14:textId="77777777" w:rsidR="00305092" w:rsidRPr="00C8728B" w:rsidRDefault="00695C85">
      <w:pPr>
        <w:widowControl w:val="0"/>
        <w:tabs>
          <w:tab w:val="left" w:pos="426"/>
          <w:tab w:val="left" w:pos="2520"/>
        </w:tabs>
        <w:snapToGrid w:val="0"/>
        <w:spacing w:after="0" w:line="240" w:lineRule="auto"/>
        <w:rPr>
          <w:rFonts w:ascii="Segoe UI" w:hAnsi="Segoe UI" w:cs="Segoe UI"/>
        </w:rPr>
      </w:pPr>
      <w:r w:rsidRPr="00C8728B">
        <w:rPr>
          <w:rFonts w:ascii="Segoe UI" w:hAnsi="Segoe UI" w:cs="Segoe UI"/>
          <w:b/>
          <w:bCs/>
        </w:rPr>
        <w:t>Designated Customer Support Personnel</w:t>
      </w:r>
    </w:p>
    <w:p w14:paraId="6870D92A" w14:textId="77777777" w:rsidR="00305092" w:rsidRPr="00E744AB" w:rsidRDefault="00305092">
      <w:pPr>
        <w:widowControl w:val="0"/>
        <w:tabs>
          <w:tab w:val="left" w:pos="426"/>
          <w:tab w:val="left" w:pos="2520"/>
        </w:tabs>
        <w:snapToGrid w:val="0"/>
        <w:spacing w:after="0" w:line="240" w:lineRule="auto"/>
        <w:rPr>
          <w:rFonts w:ascii="Segoe UI" w:hAnsi="Segoe UI" w:cs="Segoe UI"/>
          <w:b/>
          <w:bCs/>
          <w:sz w:val="20"/>
          <w:szCs w:val="20"/>
        </w:rPr>
      </w:pPr>
    </w:p>
    <w:tbl>
      <w:tblPr>
        <w:tblStyle w:val="TableGrid"/>
        <w:tblW w:w="9781" w:type="dxa"/>
        <w:tblInd w:w="-5" w:type="dxa"/>
        <w:tblLayout w:type="fixed"/>
        <w:tblLook w:val="04A0" w:firstRow="1" w:lastRow="0" w:firstColumn="1" w:lastColumn="0" w:noHBand="0" w:noVBand="1"/>
      </w:tblPr>
      <w:tblGrid>
        <w:gridCol w:w="2807"/>
        <w:gridCol w:w="4677"/>
        <w:gridCol w:w="2297"/>
      </w:tblGrid>
      <w:tr w:rsidR="00305092" w:rsidRPr="00E744AB" w14:paraId="3D38BBF8" w14:textId="77777777" w:rsidTr="00084277">
        <w:tc>
          <w:tcPr>
            <w:tcW w:w="2807" w:type="dxa"/>
            <w:shd w:val="clear" w:color="auto" w:fill="E56717"/>
            <w:vAlign w:val="center"/>
          </w:tcPr>
          <w:p w14:paraId="4C47FC45" w14:textId="77777777" w:rsidR="00305092" w:rsidRPr="00E744AB" w:rsidRDefault="00695C85" w:rsidP="00084277">
            <w:pPr>
              <w:widowControl w:val="0"/>
              <w:spacing w:after="0" w:line="240" w:lineRule="auto"/>
              <w:jc w:val="center"/>
              <w:rPr>
                <w:rFonts w:ascii="Segoe UI" w:eastAsia="Calibri" w:hAnsi="Segoe UI" w:cs="Segoe UI"/>
                <w:b/>
                <w:bCs/>
                <w:sz w:val="20"/>
                <w:szCs w:val="20"/>
              </w:rPr>
            </w:pPr>
            <w:r w:rsidRPr="00E744AB">
              <w:rPr>
                <w:rFonts w:ascii="Segoe UI" w:eastAsia="Calibri" w:hAnsi="Segoe UI" w:cs="Segoe UI"/>
                <w:b/>
                <w:bCs/>
                <w:sz w:val="20"/>
                <w:szCs w:val="20"/>
              </w:rPr>
              <w:t>Name &amp; Surname</w:t>
            </w:r>
          </w:p>
        </w:tc>
        <w:tc>
          <w:tcPr>
            <w:tcW w:w="4677" w:type="dxa"/>
            <w:shd w:val="clear" w:color="auto" w:fill="E56717"/>
            <w:vAlign w:val="center"/>
          </w:tcPr>
          <w:p w14:paraId="00A5BF02" w14:textId="77777777" w:rsidR="00305092" w:rsidRPr="00E744AB" w:rsidRDefault="00695C85" w:rsidP="00084277">
            <w:pPr>
              <w:widowControl w:val="0"/>
              <w:spacing w:after="0" w:line="240" w:lineRule="auto"/>
              <w:jc w:val="center"/>
              <w:rPr>
                <w:rFonts w:ascii="Segoe UI" w:eastAsia="Calibri" w:hAnsi="Segoe UI" w:cs="Segoe UI"/>
                <w:b/>
                <w:bCs/>
                <w:sz w:val="20"/>
                <w:szCs w:val="20"/>
              </w:rPr>
            </w:pPr>
            <w:r w:rsidRPr="00E744AB">
              <w:rPr>
                <w:rFonts w:ascii="Segoe UI" w:eastAsia="Calibri" w:hAnsi="Segoe UI" w:cs="Segoe UI"/>
                <w:b/>
                <w:bCs/>
                <w:sz w:val="20"/>
                <w:szCs w:val="20"/>
              </w:rPr>
              <w:t>Email Address</w:t>
            </w:r>
          </w:p>
        </w:tc>
        <w:tc>
          <w:tcPr>
            <w:tcW w:w="2297" w:type="dxa"/>
            <w:shd w:val="clear" w:color="auto" w:fill="E56717"/>
            <w:vAlign w:val="center"/>
          </w:tcPr>
          <w:p w14:paraId="719D5E54" w14:textId="77777777" w:rsidR="00305092" w:rsidRPr="00E744AB" w:rsidRDefault="00695C85" w:rsidP="00084277">
            <w:pPr>
              <w:widowControl w:val="0"/>
              <w:spacing w:after="0" w:line="240" w:lineRule="auto"/>
              <w:jc w:val="center"/>
              <w:rPr>
                <w:rFonts w:ascii="Segoe UI" w:eastAsia="Calibri" w:hAnsi="Segoe UI" w:cs="Segoe UI"/>
                <w:b/>
                <w:bCs/>
                <w:sz w:val="20"/>
                <w:szCs w:val="20"/>
              </w:rPr>
            </w:pPr>
            <w:r w:rsidRPr="00E744AB">
              <w:rPr>
                <w:rFonts w:ascii="Segoe UI" w:eastAsia="Calibri" w:hAnsi="Segoe UI" w:cs="Segoe UI"/>
                <w:b/>
                <w:bCs/>
                <w:sz w:val="20"/>
                <w:szCs w:val="20"/>
              </w:rPr>
              <w:t>Mobile</w:t>
            </w:r>
          </w:p>
        </w:tc>
      </w:tr>
      <w:tr w:rsidR="00305092" w:rsidRPr="00E744AB" w14:paraId="5F808EA7" w14:textId="77777777" w:rsidTr="00D54195">
        <w:tc>
          <w:tcPr>
            <w:tcW w:w="2807" w:type="dxa"/>
          </w:tcPr>
          <w:p w14:paraId="448FFD6C" w14:textId="77777777" w:rsidR="00305092" w:rsidRPr="00E744AB" w:rsidRDefault="00305092">
            <w:pPr>
              <w:widowControl w:val="0"/>
              <w:spacing w:after="0" w:line="360" w:lineRule="auto"/>
              <w:rPr>
                <w:rFonts w:ascii="Segoe UI" w:eastAsia="Calibri" w:hAnsi="Segoe UI" w:cs="Segoe UI"/>
                <w:sz w:val="20"/>
                <w:szCs w:val="20"/>
              </w:rPr>
            </w:pPr>
          </w:p>
        </w:tc>
        <w:tc>
          <w:tcPr>
            <w:tcW w:w="4677" w:type="dxa"/>
          </w:tcPr>
          <w:p w14:paraId="62F9FA63" w14:textId="77777777" w:rsidR="00305092" w:rsidRPr="00E744AB" w:rsidRDefault="00305092">
            <w:pPr>
              <w:widowControl w:val="0"/>
              <w:spacing w:after="0" w:line="360" w:lineRule="auto"/>
              <w:rPr>
                <w:rFonts w:ascii="Segoe UI" w:eastAsia="Calibri" w:hAnsi="Segoe UI" w:cs="Segoe UI"/>
                <w:sz w:val="20"/>
                <w:szCs w:val="20"/>
              </w:rPr>
            </w:pPr>
          </w:p>
        </w:tc>
        <w:tc>
          <w:tcPr>
            <w:tcW w:w="2297" w:type="dxa"/>
          </w:tcPr>
          <w:p w14:paraId="2B07A638" w14:textId="77777777" w:rsidR="00305092" w:rsidRPr="00E744AB" w:rsidRDefault="00305092">
            <w:pPr>
              <w:widowControl w:val="0"/>
              <w:spacing w:after="0" w:line="360" w:lineRule="auto"/>
              <w:rPr>
                <w:rFonts w:ascii="Segoe UI" w:eastAsia="Calibri" w:hAnsi="Segoe UI" w:cs="Segoe UI"/>
                <w:sz w:val="20"/>
                <w:szCs w:val="20"/>
              </w:rPr>
            </w:pPr>
          </w:p>
        </w:tc>
      </w:tr>
      <w:tr w:rsidR="00305092" w:rsidRPr="00E744AB" w14:paraId="30C96D52" w14:textId="77777777" w:rsidTr="00D54195">
        <w:tc>
          <w:tcPr>
            <w:tcW w:w="2807" w:type="dxa"/>
          </w:tcPr>
          <w:p w14:paraId="61ED947A" w14:textId="77777777" w:rsidR="00305092" w:rsidRPr="00E744AB" w:rsidRDefault="00305092">
            <w:pPr>
              <w:widowControl w:val="0"/>
              <w:spacing w:after="0" w:line="360" w:lineRule="auto"/>
              <w:rPr>
                <w:rFonts w:ascii="Segoe UI" w:eastAsia="Calibri" w:hAnsi="Segoe UI" w:cs="Segoe UI"/>
                <w:sz w:val="20"/>
                <w:szCs w:val="20"/>
              </w:rPr>
            </w:pPr>
          </w:p>
        </w:tc>
        <w:tc>
          <w:tcPr>
            <w:tcW w:w="4677" w:type="dxa"/>
          </w:tcPr>
          <w:p w14:paraId="7265F72A" w14:textId="77777777" w:rsidR="00305092" w:rsidRPr="00E744AB" w:rsidRDefault="00305092">
            <w:pPr>
              <w:widowControl w:val="0"/>
              <w:spacing w:after="0" w:line="360" w:lineRule="auto"/>
              <w:rPr>
                <w:rFonts w:ascii="Segoe UI" w:eastAsia="Calibri" w:hAnsi="Segoe UI" w:cs="Segoe UI"/>
                <w:sz w:val="20"/>
                <w:szCs w:val="20"/>
              </w:rPr>
            </w:pPr>
          </w:p>
        </w:tc>
        <w:tc>
          <w:tcPr>
            <w:tcW w:w="2297" w:type="dxa"/>
          </w:tcPr>
          <w:p w14:paraId="4CC80735" w14:textId="77777777" w:rsidR="00305092" w:rsidRPr="00E744AB" w:rsidRDefault="00305092">
            <w:pPr>
              <w:widowControl w:val="0"/>
              <w:spacing w:after="0" w:line="360" w:lineRule="auto"/>
              <w:rPr>
                <w:rFonts w:ascii="Segoe UI" w:eastAsia="Calibri" w:hAnsi="Segoe UI" w:cs="Segoe UI"/>
                <w:sz w:val="20"/>
                <w:szCs w:val="20"/>
              </w:rPr>
            </w:pPr>
          </w:p>
        </w:tc>
      </w:tr>
      <w:tr w:rsidR="00305092" w:rsidRPr="00E744AB" w14:paraId="0C1C0CAF" w14:textId="77777777" w:rsidTr="00D54195">
        <w:tc>
          <w:tcPr>
            <w:tcW w:w="2807" w:type="dxa"/>
          </w:tcPr>
          <w:p w14:paraId="3A73C04D" w14:textId="77777777" w:rsidR="00305092" w:rsidRPr="00E744AB" w:rsidRDefault="00305092">
            <w:pPr>
              <w:widowControl w:val="0"/>
              <w:spacing w:after="0" w:line="360" w:lineRule="auto"/>
              <w:rPr>
                <w:rFonts w:ascii="Segoe UI" w:eastAsia="Calibri" w:hAnsi="Segoe UI" w:cs="Segoe UI"/>
                <w:sz w:val="20"/>
                <w:szCs w:val="20"/>
              </w:rPr>
            </w:pPr>
          </w:p>
        </w:tc>
        <w:tc>
          <w:tcPr>
            <w:tcW w:w="4677" w:type="dxa"/>
          </w:tcPr>
          <w:p w14:paraId="05A517D4" w14:textId="77777777" w:rsidR="00305092" w:rsidRPr="00E744AB" w:rsidRDefault="00305092">
            <w:pPr>
              <w:widowControl w:val="0"/>
              <w:spacing w:after="0" w:line="360" w:lineRule="auto"/>
              <w:rPr>
                <w:rFonts w:ascii="Segoe UI" w:eastAsia="Calibri" w:hAnsi="Segoe UI" w:cs="Segoe UI"/>
                <w:sz w:val="20"/>
                <w:szCs w:val="20"/>
              </w:rPr>
            </w:pPr>
          </w:p>
        </w:tc>
        <w:tc>
          <w:tcPr>
            <w:tcW w:w="2297" w:type="dxa"/>
          </w:tcPr>
          <w:p w14:paraId="298FC8EE" w14:textId="77777777" w:rsidR="00305092" w:rsidRPr="00E744AB" w:rsidRDefault="00305092">
            <w:pPr>
              <w:widowControl w:val="0"/>
              <w:spacing w:after="0" w:line="360" w:lineRule="auto"/>
              <w:rPr>
                <w:rFonts w:ascii="Segoe UI" w:eastAsia="Calibri" w:hAnsi="Segoe UI" w:cs="Segoe UI"/>
                <w:sz w:val="20"/>
                <w:szCs w:val="20"/>
              </w:rPr>
            </w:pPr>
          </w:p>
        </w:tc>
      </w:tr>
    </w:tbl>
    <w:p w14:paraId="2B1F4E39" w14:textId="77777777" w:rsidR="00305092" w:rsidRDefault="00305092">
      <w:pPr>
        <w:spacing w:after="0" w:line="240" w:lineRule="auto"/>
        <w:rPr>
          <w:rFonts w:ascii="Segoe UI" w:hAnsi="Segoe UI" w:cs="Segoe UI"/>
          <w:b/>
          <w:bCs/>
          <w:sz w:val="20"/>
          <w:szCs w:val="20"/>
        </w:rPr>
      </w:pPr>
    </w:p>
    <w:p w14:paraId="53747733" w14:textId="77777777" w:rsidR="00C62794" w:rsidRDefault="00C62794">
      <w:pPr>
        <w:spacing w:after="0" w:line="240" w:lineRule="auto"/>
        <w:rPr>
          <w:rFonts w:ascii="Segoe UI" w:hAnsi="Segoe UI" w:cs="Segoe UI"/>
          <w:b/>
          <w:bCs/>
          <w:sz w:val="20"/>
          <w:szCs w:val="20"/>
        </w:rPr>
      </w:pPr>
    </w:p>
    <w:p w14:paraId="4AB4D87B" w14:textId="77777777" w:rsidR="00C62794" w:rsidRDefault="00C62794">
      <w:pPr>
        <w:spacing w:after="0" w:line="240" w:lineRule="auto"/>
        <w:rPr>
          <w:rFonts w:ascii="Segoe UI" w:hAnsi="Segoe UI" w:cs="Segoe UI"/>
          <w:b/>
          <w:bCs/>
          <w:sz w:val="20"/>
          <w:szCs w:val="20"/>
        </w:rPr>
      </w:pPr>
    </w:p>
    <w:p w14:paraId="6C815369" w14:textId="77777777" w:rsidR="00C62794" w:rsidRDefault="00C62794">
      <w:pPr>
        <w:spacing w:after="0" w:line="240" w:lineRule="auto"/>
        <w:rPr>
          <w:rFonts w:ascii="Segoe UI" w:hAnsi="Segoe UI" w:cs="Segoe UI"/>
          <w:b/>
          <w:bCs/>
          <w:sz w:val="20"/>
          <w:szCs w:val="20"/>
        </w:rPr>
      </w:pPr>
    </w:p>
    <w:p w14:paraId="505509BD" w14:textId="77777777" w:rsidR="00C62794" w:rsidRDefault="00C62794">
      <w:pPr>
        <w:spacing w:after="0" w:line="240" w:lineRule="auto"/>
        <w:rPr>
          <w:rFonts w:ascii="Segoe UI" w:hAnsi="Segoe UI" w:cs="Segoe UI"/>
          <w:b/>
          <w:bCs/>
          <w:sz w:val="20"/>
          <w:szCs w:val="20"/>
        </w:rPr>
      </w:pPr>
    </w:p>
    <w:p w14:paraId="26793383" w14:textId="77777777" w:rsidR="00C62794" w:rsidRDefault="00C62794">
      <w:pPr>
        <w:spacing w:after="0" w:line="240" w:lineRule="auto"/>
        <w:rPr>
          <w:rFonts w:ascii="Segoe UI" w:hAnsi="Segoe UI" w:cs="Segoe UI"/>
          <w:b/>
          <w:bCs/>
          <w:sz w:val="20"/>
          <w:szCs w:val="20"/>
        </w:rPr>
      </w:pPr>
    </w:p>
    <w:p w14:paraId="00AF192B" w14:textId="77777777" w:rsidR="00C62794" w:rsidRDefault="00C62794">
      <w:pPr>
        <w:spacing w:after="0" w:line="240" w:lineRule="auto"/>
        <w:rPr>
          <w:rFonts w:ascii="Segoe UI" w:hAnsi="Segoe UI" w:cs="Segoe UI"/>
          <w:b/>
          <w:bCs/>
          <w:sz w:val="20"/>
          <w:szCs w:val="20"/>
        </w:rPr>
      </w:pPr>
    </w:p>
    <w:p w14:paraId="3F333A17" w14:textId="77777777" w:rsidR="00C62794" w:rsidRDefault="00C62794">
      <w:pPr>
        <w:spacing w:after="0" w:line="240" w:lineRule="auto"/>
        <w:rPr>
          <w:rFonts w:ascii="Segoe UI" w:hAnsi="Segoe UI" w:cs="Segoe UI"/>
          <w:b/>
          <w:bCs/>
          <w:sz w:val="20"/>
          <w:szCs w:val="20"/>
        </w:rPr>
      </w:pPr>
    </w:p>
    <w:p w14:paraId="12D6AFE4" w14:textId="77777777" w:rsidR="00C62794" w:rsidRDefault="00C62794">
      <w:pPr>
        <w:spacing w:after="0" w:line="240" w:lineRule="auto"/>
        <w:rPr>
          <w:rFonts w:ascii="Segoe UI" w:hAnsi="Segoe UI" w:cs="Segoe UI"/>
          <w:b/>
          <w:bCs/>
          <w:sz w:val="20"/>
          <w:szCs w:val="20"/>
        </w:rPr>
      </w:pPr>
    </w:p>
    <w:p w14:paraId="4B1A8BE7" w14:textId="77777777" w:rsidR="00C62794" w:rsidRDefault="00C62794">
      <w:pPr>
        <w:spacing w:after="0" w:line="240" w:lineRule="auto"/>
        <w:rPr>
          <w:rFonts w:ascii="Segoe UI" w:hAnsi="Segoe UI" w:cs="Segoe UI"/>
          <w:b/>
          <w:bCs/>
          <w:sz w:val="20"/>
          <w:szCs w:val="20"/>
        </w:rPr>
      </w:pPr>
    </w:p>
    <w:p w14:paraId="4EE3E6FD" w14:textId="059CAD46" w:rsidR="00C62794" w:rsidRDefault="00C62794">
      <w:pPr>
        <w:spacing w:after="0" w:line="240" w:lineRule="auto"/>
        <w:rPr>
          <w:rFonts w:ascii="Segoe UI" w:hAnsi="Segoe UI" w:cs="Segoe UI"/>
          <w:b/>
          <w:bCs/>
          <w:sz w:val="20"/>
          <w:szCs w:val="20"/>
        </w:rPr>
      </w:pPr>
    </w:p>
    <w:p w14:paraId="3E5EBD3D" w14:textId="0C02288B" w:rsidR="00C62794" w:rsidRDefault="00C62794">
      <w:pPr>
        <w:spacing w:after="0" w:line="240" w:lineRule="auto"/>
        <w:rPr>
          <w:rFonts w:ascii="Segoe UI" w:hAnsi="Segoe UI" w:cs="Segoe UI"/>
          <w:b/>
          <w:bCs/>
          <w:sz w:val="20"/>
          <w:szCs w:val="20"/>
        </w:rPr>
      </w:pPr>
    </w:p>
    <w:p w14:paraId="6B08A078" w14:textId="77777777" w:rsidR="00305092" w:rsidRPr="00E744AB" w:rsidRDefault="00695C85">
      <w:pPr>
        <w:widowControl w:val="0"/>
        <w:numPr>
          <w:ilvl w:val="0"/>
          <w:numId w:val="19"/>
        </w:numPr>
        <w:spacing w:after="0" w:line="240" w:lineRule="auto"/>
        <w:ind w:left="567" w:hanging="567"/>
        <w:rPr>
          <w:rFonts w:ascii="Segoe UI" w:hAnsi="Segoe UI" w:cs="Segoe UI"/>
          <w:sz w:val="20"/>
          <w:szCs w:val="20"/>
        </w:rPr>
      </w:pPr>
      <w:r w:rsidRPr="00E744AB">
        <w:rPr>
          <w:rFonts w:ascii="Segoe UI" w:hAnsi="Segoe UI" w:cs="Segoe UI"/>
          <w:b/>
          <w:bCs/>
          <w:sz w:val="20"/>
          <w:szCs w:val="20"/>
        </w:rPr>
        <w:t>Genesis Support</w:t>
      </w:r>
    </w:p>
    <w:p w14:paraId="54246EFE" w14:textId="77777777" w:rsidR="00305092" w:rsidRDefault="00695C85" w:rsidP="00CA0A16">
      <w:pPr>
        <w:spacing w:after="0"/>
        <w:rPr>
          <w:rFonts w:ascii="Segoe UI" w:eastAsia="Calibri" w:hAnsi="Segoe UI" w:cs="Segoe UI"/>
          <w:b/>
          <w:sz w:val="20"/>
          <w:szCs w:val="20"/>
        </w:rPr>
      </w:pPr>
      <w:r w:rsidRPr="00E744AB">
        <w:rPr>
          <w:rFonts w:ascii="Segoe UI" w:eastAsia="Calibri" w:hAnsi="Segoe UI" w:cs="Segoe UI"/>
          <w:b/>
          <w:sz w:val="20"/>
          <w:szCs w:val="20"/>
        </w:rPr>
        <w:t>What is</w:t>
      </w:r>
      <w:r w:rsidRPr="00E744AB">
        <w:rPr>
          <w:rFonts w:ascii="Segoe UI" w:eastAsia="Calibri" w:hAnsi="Segoe UI" w:cs="Segoe UI"/>
          <w:b/>
          <w:color w:val="C45911" w:themeColor="accent2" w:themeShade="BF"/>
          <w:sz w:val="20"/>
          <w:szCs w:val="20"/>
        </w:rPr>
        <w:t xml:space="preserve"> </w:t>
      </w:r>
      <w:r w:rsidRPr="00E744AB">
        <w:rPr>
          <w:rFonts w:ascii="Segoe UI" w:eastAsia="Calibri" w:hAnsi="Segoe UI" w:cs="Segoe UI"/>
          <w:b/>
          <w:color w:val="C45911" w:themeColor="accent2" w:themeShade="BF"/>
          <w:sz w:val="20"/>
          <w:szCs w:val="20"/>
          <w:u w:val="single"/>
        </w:rPr>
        <w:t>included</w:t>
      </w:r>
      <w:r w:rsidRPr="00E744AB">
        <w:rPr>
          <w:rFonts w:ascii="Segoe UI" w:eastAsia="Calibri" w:hAnsi="Segoe UI" w:cs="Segoe UI"/>
          <w:b/>
          <w:color w:val="C45911" w:themeColor="accent2" w:themeShade="BF"/>
          <w:sz w:val="20"/>
          <w:szCs w:val="20"/>
        </w:rPr>
        <w:t xml:space="preserve"> </w:t>
      </w:r>
      <w:r w:rsidRPr="00E744AB">
        <w:rPr>
          <w:rFonts w:ascii="Segoe UI" w:eastAsia="Calibri" w:hAnsi="Segoe UI" w:cs="Segoe UI"/>
          <w:b/>
          <w:sz w:val="20"/>
          <w:szCs w:val="20"/>
        </w:rPr>
        <w:t>in the Genesis License Support Services</w:t>
      </w:r>
    </w:p>
    <w:p w14:paraId="1F6ADD7E" w14:textId="740C2F91" w:rsidR="00CA0A16" w:rsidRPr="00A10FA3" w:rsidRDefault="00CA0A16" w:rsidP="00CA0A16">
      <w:pPr>
        <w:spacing w:after="0" w:line="240" w:lineRule="auto"/>
        <w:rPr>
          <w:rFonts w:ascii="Segoe UI" w:eastAsia="Times New Roman" w:hAnsi="Segoe UI" w:cs="Segoe UI"/>
          <w:b/>
          <w:bCs/>
          <w:i/>
          <w:iCs/>
          <w:sz w:val="20"/>
          <w:szCs w:val="20"/>
          <w:lang w:eastAsia="en-ZA"/>
        </w:rPr>
      </w:pPr>
      <w:r w:rsidRPr="00A10FA3">
        <w:rPr>
          <w:rFonts w:ascii="Segoe UI" w:eastAsia="Times New Roman" w:hAnsi="Segoe UI" w:cs="Segoe UI"/>
          <w:b/>
          <w:bCs/>
          <w:i/>
          <w:iCs/>
          <w:sz w:val="20"/>
          <w:szCs w:val="20"/>
          <w:lang w:eastAsia="en-ZA"/>
        </w:rPr>
        <w:t>Standard Support Hours:</w:t>
      </w:r>
      <w:r w:rsidRPr="00CA0A16">
        <w:rPr>
          <w:rFonts w:ascii="Segoe UI" w:eastAsia="Times New Roman" w:hAnsi="Segoe UI" w:cs="Segoe UI"/>
          <w:b/>
          <w:bCs/>
          <w:i/>
          <w:iCs/>
          <w:sz w:val="20"/>
          <w:szCs w:val="20"/>
          <w:lang w:eastAsia="en-ZA"/>
        </w:rPr>
        <w:t xml:space="preserve"> </w:t>
      </w:r>
      <w:r w:rsidRPr="00A10FA3">
        <w:rPr>
          <w:rFonts w:ascii="Segoe UI" w:eastAsia="Times New Roman" w:hAnsi="Segoe UI" w:cs="Segoe UI"/>
          <w:b/>
          <w:bCs/>
          <w:i/>
          <w:iCs/>
          <w:sz w:val="20"/>
          <w:szCs w:val="20"/>
          <w:lang w:eastAsia="en-ZA"/>
        </w:rPr>
        <w:t>Monday – Friday | 08:00 – 17:00</w:t>
      </w:r>
    </w:p>
    <w:p w14:paraId="47875248" w14:textId="77777777" w:rsidR="00CA0A16" w:rsidRDefault="00CA0A16" w:rsidP="00CA0A16">
      <w:pPr>
        <w:spacing w:after="0" w:line="240" w:lineRule="auto"/>
        <w:rPr>
          <w:rFonts w:ascii="Segoe UI" w:eastAsia="Times New Roman" w:hAnsi="Segoe UI" w:cs="Segoe UI"/>
          <w:sz w:val="20"/>
          <w:szCs w:val="20"/>
          <w:lang w:eastAsia="en-ZA"/>
        </w:rPr>
      </w:pPr>
    </w:p>
    <w:p w14:paraId="0B606E48" w14:textId="26D44210" w:rsidR="00CA0A16" w:rsidRDefault="00CA0A16" w:rsidP="00CA0A16">
      <w:p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All remote support services listed below are included under your standard Genesis Support Agreement</w:t>
      </w:r>
      <w:r w:rsidR="00CF6D52">
        <w:rPr>
          <w:rFonts w:ascii="Segoe UI" w:eastAsia="Times New Roman" w:hAnsi="Segoe UI" w:cs="Segoe UI"/>
          <w:sz w:val="20"/>
          <w:szCs w:val="20"/>
          <w:lang w:eastAsia="en-ZA"/>
        </w:rPr>
        <w:t>:</w:t>
      </w:r>
    </w:p>
    <w:p w14:paraId="23752503" w14:textId="77777777" w:rsidR="00CA0A16" w:rsidRPr="00A10FA3" w:rsidRDefault="00CA0A16" w:rsidP="00CA0A16">
      <w:pPr>
        <w:spacing w:after="0" w:line="240" w:lineRule="auto"/>
        <w:rPr>
          <w:rFonts w:ascii="Segoe UI" w:eastAsia="Times New Roman" w:hAnsi="Segoe UI" w:cs="Segoe UI"/>
          <w:sz w:val="20"/>
          <w:szCs w:val="20"/>
          <w:lang w:eastAsia="en-ZA"/>
        </w:rPr>
      </w:pPr>
    </w:p>
    <w:p w14:paraId="6019BCA7" w14:textId="51EA5A79" w:rsidR="00CA0A16" w:rsidRPr="00CF6D52" w:rsidRDefault="00CA0A16" w:rsidP="00CF6D52">
      <w:pPr>
        <w:pStyle w:val="ListParagraph"/>
        <w:ind w:left="0" w:firstLine="0"/>
        <w:rPr>
          <w:rFonts w:ascii="Segoe UI" w:eastAsia="Times New Roman" w:hAnsi="Segoe UI" w:cs="Segoe UI"/>
          <w:b/>
          <w:bCs/>
          <w:sz w:val="20"/>
          <w:szCs w:val="20"/>
          <w:lang w:eastAsia="en-ZA"/>
        </w:rPr>
      </w:pPr>
      <w:r w:rsidRPr="00CF6D52">
        <w:rPr>
          <w:rFonts w:ascii="Segoe UI" w:eastAsia="Times New Roman" w:hAnsi="Segoe UI" w:cs="Segoe UI"/>
          <w:b/>
          <w:bCs/>
          <w:sz w:val="20"/>
          <w:szCs w:val="20"/>
          <w:lang w:eastAsia="en-ZA"/>
        </w:rPr>
        <w:t>Software Support &amp; Maintenance</w:t>
      </w:r>
    </w:p>
    <w:p w14:paraId="56674755"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Assistance with system functions that are not operating as per official manuals or training material (excludes new feature requests).</w:t>
      </w:r>
    </w:p>
    <w:p w14:paraId="53285A99"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Investigation and resolution of logged system errors.</w:t>
      </w:r>
    </w:p>
    <w:p w14:paraId="4E288DCD"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Minor configuration adjustments and parameter changes.</w:t>
      </w:r>
    </w:p>
    <w:p w14:paraId="04D4D2BC"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User rights and permissions management (user access and user groups).</w:t>
      </w:r>
    </w:p>
    <w:p w14:paraId="73A520EE"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Enterprise support, including Global Services and Document Flow.</w:t>
      </w:r>
    </w:p>
    <w:p w14:paraId="20ED31DD" w14:textId="6CBF24CE"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Mobile </w:t>
      </w:r>
      <w:r w:rsidR="00457E40">
        <w:rPr>
          <w:rFonts w:ascii="Segoe UI" w:eastAsia="Times New Roman" w:hAnsi="Segoe UI" w:cs="Segoe UI"/>
          <w:sz w:val="20"/>
          <w:szCs w:val="20"/>
          <w:lang w:eastAsia="en-ZA"/>
        </w:rPr>
        <w:t>A</w:t>
      </w:r>
      <w:r w:rsidRPr="00A10FA3">
        <w:rPr>
          <w:rFonts w:ascii="Segoe UI" w:eastAsia="Times New Roman" w:hAnsi="Segoe UI" w:cs="Segoe UI"/>
          <w:sz w:val="20"/>
          <w:szCs w:val="20"/>
          <w:lang w:eastAsia="en-ZA"/>
        </w:rPr>
        <w:t>pplication support (excluding new feature development).</w:t>
      </w:r>
    </w:p>
    <w:p w14:paraId="469EB83D" w14:textId="55054351"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Cloud </w:t>
      </w:r>
      <w:r w:rsidR="00457E40">
        <w:rPr>
          <w:rFonts w:ascii="Segoe UI" w:eastAsia="Times New Roman" w:hAnsi="Segoe UI" w:cs="Segoe UI"/>
          <w:sz w:val="20"/>
          <w:szCs w:val="20"/>
          <w:lang w:eastAsia="en-ZA"/>
        </w:rPr>
        <w:t>A</w:t>
      </w:r>
      <w:r w:rsidRPr="00A10FA3">
        <w:rPr>
          <w:rFonts w:ascii="Segoe UI" w:eastAsia="Times New Roman" w:hAnsi="Segoe UI" w:cs="Segoe UI"/>
          <w:sz w:val="20"/>
          <w:szCs w:val="20"/>
          <w:lang w:eastAsia="en-ZA"/>
        </w:rPr>
        <w:t>pplication support, including Azure connectivity assistance.</w:t>
      </w:r>
    </w:p>
    <w:p w14:paraId="520EC48A" w14:textId="77777777" w:rsidR="00CA0A16"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Value discrepancy investigations (after the client has completed internal checks).</w:t>
      </w:r>
    </w:p>
    <w:p w14:paraId="2571DDCF" w14:textId="429C3A4B" w:rsidR="00457E40" w:rsidRPr="00457E40" w:rsidRDefault="00457E40" w:rsidP="00CF6D52">
      <w:pPr>
        <w:pStyle w:val="ListParagraph"/>
        <w:numPr>
          <w:ilvl w:val="0"/>
          <w:numId w:val="44"/>
        </w:numPr>
        <w:rPr>
          <w:rFonts w:ascii="Segoe UI" w:hAnsi="Segoe UI" w:cs="Segoe UI"/>
          <w:sz w:val="20"/>
          <w:szCs w:val="20"/>
        </w:rPr>
      </w:pPr>
      <w:r w:rsidRPr="00E744AB">
        <w:rPr>
          <w:rFonts w:ascii="Segoe UI" w:eastAsia="Calibri" w:hAnsi="Segoe UI" w:cs="Segoe UI"/>
          <w:sz w:val="20"/>
          <w:szCs w:val="20"/>
        </w:rPr>
        <w:t>Genesis will investigate any errors logged and resolve them as quickly as possible</w:t>
      </w:r>
      <w:r>
        <w:rPr>
          <w:rFonts w:ascii="Segoe UI" w:eastAsia="Calibri" w:hAnsi="Segoe UI" w:cs="Segoe UI"/>
          <w:sz w:val="20"/>
          <w:szCs w:val="20"/>
        </w:rPr>
        <w:t>. Any</w:t>
      </w:r>
      <w:r w:rsidRPr="00E744AB">
        <w:rPr>
          <w:rFonts w:ascii="Segoe UI" w:eastAsia="Calibri" w:hAnsi="Segoe UI" w:cs="Segoe UI"/>
          <w:sz w:val="20"/>
          <w:szCs w:val="20"/>
        </w:rPr>
        <w:t xml:space="preserve"> long-term fixes or enhancements will be re-logged onto </w:t>
      </w:r>
      <w:r w:rsidRPr="00E744AB">
        <w:rPr>
          <w:rFonts w:ascii="Segoe UI" w:eastAsia="Calibri" w:hAnsi="Segoe UI" w:cs="Segoe UI"/>
          <w:i/>
          <w:sz w:val="20"/>
          <w:szCs w:val="20"/>
        </w:rPr>
        <w:t>Monday.com</w:t>
      </w:r>
      <w:r>
        <w:rPr>
          <w:rFonts w:ascii="Segoe UI" w:eastAsia="Calibri" w:hAnsi="Segoe UI" w:cs="Segoe UI"/>
          <w:i/>
          <w:sz w:val="20"/>
          <w:szCs w:val="20"/>
        </w:rPr>
        <w:t>,</w:t>
      </w:r>
      <w:r w:rsidRPr="00E744AB">
        <w:rPr>
          <w:rFonts w:ascii="Segoe UI" w:eastAsia="Calibri" w:hAnsi="Segoe UI" w:cs="Segoe UI"/>
          <w:sz w:val="20"/>
          <w:szCs w:val="20"/>
        </w:rPr>
        <w:t xml:space="preserve"> where our Development Task List is situated, </w:t>
      </w:r>
      <w:r>
        <w:rPr>
          <w:rFonts w:ascii="Segoe UI" w:eastAsia="Calibri" w:hAnsi="Segoe UI" w:cs="Segoe UI"/>
          <w:sz w:val="20"/>
          <w:szCs w:val="20"/>
        </w:rPr>
        <w:t xml:space="preserve">and </w:t>
      </w:r>
      <w:r w:rsidRPr="00E744AB">
        <w:rPr>
          <w:rFonts w:ascii="Segoe UI" w:eastAsia="Calibri" w:hAnsi="Segoe UI" w:cs="Segoe UI"/>
          <w:sz w:val="20"/>
          <w:szCs w:val="20"/>
        </w:rPr>
        <w:t>the support call will then be closed.</w:t>
      </w:r>
    </w:p>
    <w:p w14:paraId="0362325A" w14:textId="00AD4375" w:rsidR="00CA0A16" w:rsidRPr="00CF6D52" w:rsidRDefault="00CA0A16" w:rsidP="00CF6D52">
      <w:pPr>
        <w:pStyle w:val="ListParagraph"/>
        <w:ind w:left="0" w:firstLine="0"/>
        <w:rPr>
          <w:rFonts w:ascii="Segoe UI" w:eastAsia="Times New Roman" w:hAnsi="Segoe UI" w:cs="Segoe UI"/>
          <w:b/>
          <w:bCs/>
          <w:sz w:val="20"/>
          <w:szCs w:val="20"/>
          <w:lang w:eastAsia="en-ZA"/>
        </w:rPr>
      </w:pPr>
      <w:r w:rsidRPr="00CF6D52">
        <w:rPr>
          <w:rFonts w:ascii="Segoe UI" w:eastAsia="Times New Roman" w:hAnsi="Segoe UI" w:cs="Segoe UI"/>
          <w:b/>
          <w:bCs/>
          <w:sz w:val="20"/>
          <w:szCs w:val="20"/>
          <w:lang w:eastAsia="en-ZA"/>
        </w:rPr>
        <w:t>System Maintenance (Subject to Requirements)</w:t>
      </w:r>
    </w:p>
    <w:p w14:paraId="69326A5A" w14:textId="77777777" w:rsidR="00CA0A16" w:rsidRPr="00CF6D52" w:rsidRDefault="00CA0A16" w:rsidP="00CF6D52">
      <w:pPr>
        <w:pStyle w:val="ListParagraph"/>
        <w:numPr>
          <w:ilvl w:val="0"/>
          <w:numId w:val="44"/>
        </w:numPr>
        <w:rPr>
          <w:rFonts w:ascii="Segoe UI" w:eastAsia="Times New Roman" w:hAnsi="Segoe UI" w:cs="Segoe UI"/>
          <w:sz w:val="20"/>
          <w:szCs w:val="20"/>
          <w:lang w:eastAsia="en-ZA"/>
        </w:rPr>
      </w:pPr>
      <w:r w:rsidRPr="00CF6D52">
        <w:rPr>
          <w:rFonts w:ascii="Segoe UI" w:eastAsia="Times New Roman" w:hAnsi="Segoe UI" w:cs="Segoe UI"/>
          <w:sz w:val="20"/>
          <w:szCs w:val="20"/>
          <w:lang w:eastAsia="en-ZA"/>
        </w:rPr>
        <w:t>Genesis will maintain and monitor the following, provided:</w:t>
      </w:r>
    </w:p>
    <w:p w14:paraId="4E26FFB9"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The server is connected to the internet and operational overnight.</w:t>
      </w:r>
    </w:p>
    <w:p w14:paraId="492D2DCE"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Nexus Agent is installed on the server.</w:t>
      </w:r>
    </w:p>
    <w:p w14:paraId="65430A41" w14:textId="77777777" w:rsidR="00CA0A16" w:rsidRPr="00CF6D52" w:rsidRDefault="00CA0A16" w:rsidP="00CF6D52">
      <w:pPr>
        <w:pStyle w:val="ListParagraph"/>
        <w:ind w:left="360" w:firstLine="0"/>
        <w:rPr>
          <w:rFonts w:ascii="Segoe UI" w:eastAsia="Times New Roman" w:hAnsi="Segoe UI" w:cs="Segoe UI"/>
          <w:b/>
          <w:bCs/>
          <w:sz w:val="20"/>
          <w:szCs w:val="20"/>
          <w:lang w:eastAsia="en-ZA"/>
        </w:rPr>
      </w:pPr>
      <w:r w:rsidRPr="00CF6D52">
        <w:rPr>
          <w:rFonts w:ascii="Segoe UI" w:eastAsia="Times New Roman" w:hAnsi="Segoe UI" w:cs="Segoe UI"/>
          <w:b/>
          <w:bCs/>
          <w:sz w:val="20"/>
          <w:szCs w:val="20"/>
          <w:lang w:eastAsia="en-ZA"/>
        </w:rPr>
        <w:t>Included Maintenance:</w:t>
      </w:r>
    </w:p>
    <w:p w14:paraId="57ED5852"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Balance maintenance and correction where EOD processes fail.</w:t>
      </w:r>
    </w:p>
    <w:p w14:paraId="47623388" w14:textId="77777777" w:rsidR="00CA0A16" w:rsidRPr="00A10FA3" w:rsidRDefault="00CA0A16" w:rsidP="00CF6D52">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Auto-Run monitoring and support, including:</w:t>
      </w:r>
    </w:p>
    <w:p w14:paraId="1D5FB7E8" w14:textId="77777777" w:rsidR="00CA0A16" w:rsidRPr="00A10FA3" w:rsidRDefault="00CA0A16" w:rsidP="00CF6D52">
      <w:pPr>
        <w:numPr>
          <w:ilvl w:val="1"/>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Day Ends</w:t>
      </w:r>
    </w:p>
    <w:p w14:paraId="7C1F0E67" w14:textId="77777777" w:rsidR="00CA0A16" w:rsidRPr="00A10FA3" w:rsidRDefault="00CA0A16" w:rsidP="00CF6D52">
      <w:pPr>
        <w:numPr>
          <w:ilvl w:val="1"/>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Month Ends</w:t>
      </w:r>
    </w:p>
    <w:p w14:paraId="4E787E6D" w14:textId="77777777" w:rsidR="00CA0A16" w:rsidRPr="00A10FA3" w:rsidRDefault="00CA0A16" w:rsidP="00CF6D52">
      <w:pPr>
        <w:numPr>
          <w:ilvl w:val="1"/>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Daily Sales Email reports</w:t>
      </w:r>
    </w:p>
    <w:p w14:paraId="5F580414" w14:textId="672DB67C" w:rsidR="00CA0A16" w:rsidRPr="00A10FA3" w:rsidRDefault="00CA0A16" w:rsidP="00CF6D52">
      <w:pPr>
        <w:numPr>
          <w:ilvl w:val="1"/>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Scheduled automated </w:t>
      </w:r>
      <w:r w:rsidR="00D54195" w:rsidRPr="00A10FA3">
        <w:rPr>
          <w:rFonts w:ascii="Segoe UI" w:eastAsia="Times New Roman" w:hAnsi="Segoe UI" w:cs="Segoe UI"/>
          <w:sz w:val="20"/>
          <w:szCs w:val="20"/>
          <w:lang w:eastAsia="en-ZA"/>
        </w:rPr>
        <w:t>reports.</w:t>
      </w:r>
    </w:p>
    <w:p w14:paraId="4EA16648" w14:textId="095D19FB" w:rsidR="00CA0A16" w:rsidRDefault="00CA0A16" w:rsidP="00CF6D52">
      <w:pPr>
        <w:pStyle w:val="ListParagraph"/>
        <w:ind w:left="0" w:firstLine="0"/>
        <w:rPr>
          <w:rFonts w:ascii="Segoe UI" w:eastAsia="Times New Roman" w:hAnsi="Segoe UI" w:cs="Segoe UI"/>
          <w:b/>
          <w:bCs/>
          <w:sz w:val="20"/>
          <w:szCs w:val="20"/>
          <w:lang w:eastAsia="en-ZA"/>
        </w:rPr>
      </w:pPr>
      <w:r w:rsidRPr="00CF6D52">
        <w:rPr>
          <w:rFonts w:ascii="Segoe UI" w:eastAsia="Times New Roman" w:hAnsi="Segoe UI" w:cs="Segoe UI"/>
          <w:b/>
          <w:bCs/>
          <w:sz w:val="20"/>
          <w:szCs w:val="20"/>
          <w:lang w:eastAsia="en-ZA"/>
        </w:rPr>
        <w:t>Installations &amp; Setup (Remote Only)</w:t>
      </w:r>
    </w:p>
    <w:p w14:paraId="58DF8380" w14:textId="77777777" w:rsidR="00091286" w:rsidRPr="00A10FA3" w:rsidRDefault="00091286" w:rsidP="00091286">
      <w:pPr>
        <w:numPr>
          <w:ilvl w:val="0"/>
          <w:numId w:val="44"/>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Genesis upgrades and updates (Monday – Thursday only, subject to developer availability).</w:t>
      </w:r>
    </w:p>
    <w:p w14:paraId="11C4A230" w14:textId="77777777" w:rsidR="00091286" w:rsidRPr="00CF6D52" w:rsidRDefault="00091286" w:rsidP="00091286">
      <w:pPr>
        <w:pStyle w:val="ListParagraph"/>
        <w:ind w:left="360" w:firstLine="0"/>
        <w:rPr>
          <w:rFonts w:ascii="Segoe UI" w:eastAsia="Times New Roman" w:hAnsi="Segoe UI" w:cs="Segoe UI"/>
          <w:sz w:val="20"/>
          <w:szCs w:val="20"/>
          <w:lang w:eastAsia="en-ZA"/>
        </w:rPr>
      </w:pPr>
      <w:r w:rsidRPr="00CF6D52">
        <w:rPr>
          <w:rFonts w:ascii="Segoe UI" w:eastAsia="Times New Roman" w:hAnsi="Segoe UI" w:cs="Segoe UI"/>
          <w:sz w:val="20"/>
          <w:szCs w:val="20"/>
          <w:lang w:eastAsia="en-ZA"/>
        </w:rPr>
        <w:t xml:space="preserve">Genesis may release updates and new versions periodically. These will be made available for download. </w:t>
      </w:r>
      <w:r w:rsidRPr="00091286">
        <w:rPr>
          <w:rFonts w:ascii="Segoe UI" w:eastAsia="Times New Roman" w:hAnsi="Segoe UI" w:cs="Segoe UI"/>
          <w:i/>
          <w:iCs/>
          <w:sz w:val="20"/>
          <w:szCs w:val="20"/>
          <w:lang w:eastAsia="en-ZA"/>
        </w:rPr>
        <w:t>It remains the Client’s responsibility to ensure all terminals are updated accordingly.</w:t>
      </w:r>
    </w:p>
    <w:p w14:paraId="202ECA21" w14:textId="77777777" w:rsidR="00CF6D52" w:rsidRPr="00CF6D52" w:rsidRDefault="00CF6D52" w:rsidP="00CF6D52">
      <w:pPr>
        <w:numPr>
          <w:ilvl w:val="0"/>
          <w:numId w:val="44"/>
        </w:numPr>
        <w:spacing w:after="0" w:line="240" w:lineRule="auto"/>
        <w:rPr>
          <w:rFonts w:ascii="Segoe UI" w:eastAsia="Times New Roman" w:hAnsi="Segoe UI" w:cs="Segoe UI"/>
          <w:sz w:val="20"/>
          <w:szCs w:val="20"/>
          <w:lang w:eastAsia="en-ZA"/>
        </w:rPr>
      </w:pPr>
      <w:r w:rsidRPr="00CF6D52">
        <w:rPr>
          <w:rFonts w:ascii="Segoe UI" w:eastAsia="Times New Roman" w:hAnsi="Segoe UI" w:cs="Segoe UI"/>
          <w:sz w:val="20"/>
          <w:szCs w:val="20"/>
          <w:lang w:eastAsia="en-ZA"/>
        </w:rPr>
        <w:t>Genesis application installation or re-installation on new or reloaded workstations.</w:t>
      </w:r>
    </w:p>
    <w:p w14:paraId="384F10B3" w14:textId="2BEF5BA6" w:rsidR="00CF6D52" w:rsidRPr="00CF6D52" w:rsidRDefault="00CF6D52" w:rsidP="00CF6D52">
      <w:pPr>
        <w:pStyle w:val="ListParagraph"/>
        <w:numPr>
          <w:ilvl w:val="0"/>
          <w:numId w:val="44"/>
        </w:numPr>
        <w:rPr>
          <w:rFonts w:ascii="Segoe UI" w:eastAsia="Times New Roman" w:hAnsi="Segoe UI" w:cs="Segoe UI"/>
          <w:sz w:val="20"/>
          <w:szCs w:val="20"/>
          <w:lang w:eastAsia="en-ZA"/>
        </w:rPr>
      </w:pPr>
      <w:r w:rsidRPr="00CF6D52">
        <w:rPr>
          <w:rFonts w:ascii="Segoe UI" w:eastAsia="Times New Roman" w:hAnsi="Segoe UI" w:cs="Segoe UI"/>
          <w:sz w:val="20"/>
          <w:szCs w:val="20"/>
          <w:lang w:eastAsia="en-ZA"/>
        </w:rPr>
        <w:t>Re-installation required due to operating system errors or SQL Express-related issues.</w:t>
      </w:r>
    </w:p>
    <w:p w14:paraId="399785D5" w14:textId="77777777" w:rsidR="00CF6D52" w:rsidRPr="00CF6D52" w:rsidRDefault="00CF6D52" w:rsidP="00CF6D52">
      <w:pPr>
        <w:numPr>
          <w:ilvl w:val="0"/>
          <w:numId w:val="44"/>
        </w:numPr>
        <w:spacing w:after="0" w:line="240" w:lineRule="auto"/>
        <w:rPr>
          <w:rFonts w:ascii="Segoe UI" w:eastAsia="Times New Roman" w:hAnsi="Segoe UI" w:cs="Segoe UI"/>
          <w:sz w:val="20"/>
          <w:szCs w:val="20"/>
          <w:lang w:eastAsia="en-ZA"/>
        </w:rPr>
      </w:pPr>
      <w:r w:rsidRPr="00CF6D52">
        <w:rPr>
          <w:rFonts w:ascii="Segoe UI" w:eastAsia="Times New Roman" w:hAnsi="Segoe UI" w:cs="Segoe UI"/>
          <w:sz w:val="20"/>
          <w:szCs w:val="20"/>
          <w:lang w:eastAsia="en-ZA"/>
        </w:rPr>
        <w:t>Offline till setup and configuration.</w:t>
      </w:r>
    </w:p>
    <w:p w14:paraId="4BDEE0C1" w14:textId="77777777" w:rsidR="00091286" w:rsidRDefault="00CF6D52" w:rsidP="00091286">
      <w:pPr>
        <w:spacing w:after="0"/>
        <w:rPr>
          <w:rFonts w:ascii="Segoe UI" w:eastAsia="Times New Roman" w:hAnsi="Segoe UI" w:cs="Segoe UI"/>
          <w:i/>
          <w:iCs/>
          <w:sz w:val="20"/>
          <w:szCs w:val="20"/>
          <w:lang w:eastAsia="en-ZA"/>
        </w:rPr>
      </w:pPr>
      <w:r w:rsidRPr="00091286">
        <w:rPr>
          <w:rFonts w:ascii="Segoe UI" w:eastAsia="Times New Roman" w:hAnsi="Segoe UI" w:cs="Segoe UI"/>
          <w:i/>
          <w:iCs/>
          <w:sz w:val="20"/>
          <w:szCs w:val="20"/>
          <w:lang w:eastAsia="en-ZA"/>
        </w:rPr>
        <w:t>Workstations must meet current Genesis system standards.</w:t>
      </w:r>
      <w:r w:rsidRPr="00091286">
        <w:rPr>
          <w:rFonts w:ascii="Segoe UI" w:eastAsia="Times New Roman" w:hAnsi="Segoe UI" w:cs="Segoe UI"/>
          <w:i/>
          <w:iCs/>
          <w:sz w:val="20"/>
          <w:szCs w:val="20"/>
          <w:lang w:eastAsia="en-ZA"/>
        </w:rPr>
        <w:br/>
        <w:t>Server installations or server-related setup are excluded.</w:t>
      </w:r>
    </w:p>
    <w:p w14:paraId="576C38E1" w14:textId="47A624CE" w:rsidR="00CF6D52" w:rsidRPr="00CF6D52" w:rsidRDefault="00091286" w:rsidP="00091286">
      <w:pPr>
        <w:spacing w:after="0"/>
        <w:rPr>
          <w:rFonts w:ascii="Segoe UI" w:eastAsia="Times New Roman" w:hAnsi="Segoe UI" w:cs="Segoe UI"/>
          <w:b/>
          <w:bCs/>
          <w:sz w:val="20"/>
          <w:szCs w:val="20"/>
          <w:lang w:eastAsia="en-ZA"/>
        </w:rPr>
      </w:pPr>
      <w:r>
        <w:rPr>
          <w:rFonts w:ascii="Segoe UI" w:eastAsia="Times New Roman" w:hAnsi="Segoe UI" w:cs="Segoe UI"/>
          <w:b/>
          <w:bCs/>
          <w:sz w:val="20"/>
          <w:szCs w:val="20"/>
          <w:lang w:eastAsia="en-ZA"/>
        </w:rPr>
        <w:t>NOTE</w:t>
      </w:r>
      <w:r w:rsidR="00CF6D52" w:rsidRPr="00CF6D52">
        <w:rPr>
          <w:rFonts w:ascii="Segoe UI" w:eastAsia="Times New Roman" w:hAnsi="Segoe UI" w:cs="Segoe UI"/>
          <w:b/>
          <w:bCs/>
          <w:sz w:val="20"/>
          <w:szCs w:val="20"/>
          <w:lang w:eastAsia="en-ZA"/>
        </w:rPr>
        <w:t>:</w:t>
      </w:r>
      <w:r w:rsidR="00CF6D52">
        <w:rPr>
          <w:rFonts w:ascii="Segoe UI" w:eastAsia="Times New Roman" w:hAnsi="Segoe UI" w:cs="Segoe UI"/>
          <w:b/>
          <w:bCs/>
          <w:sz w:val="20"/>
          <w:szCs w:val="20"/>
          <w:lang w:eastAsia="en-ZA"/>
        </w:rPr>
        <w:t xml:space="preserve"> </w:t>
      </w:r>
      <w:r w:rsidR="00CF6D52" w:rsidRPr="00CF6D52">
        <w:rPr>
          <w:rFonts w:ascii="Segoe UI" w:eastAsia="Times New Roman" w:hAnsi="Segoe UI" w:cs="Segoe UI"/>
          <w:b/>
          <w:bCs/>
          <w:sz w:val="20"/>
          <w:szCs w:val="20"/>
          <w:lang w:eastAsia="en-ZA"/>
        </w:rPr>
        <w:t>All installations and re-installations are performed strictly during standard office hours.</w:t>
      </w:r>
      <w:r>
        <w:rPr>
          <w:rFonts w:ascii="Segoe UI" w:eastAsia="Times New Roman" w:hAnsi="Segoe UI" w:cs="Segoe UI"/>
          <w:b/>
          <w:bCs/>
          <w:sz w:val="20"/>
          <w:szCs w:val="20"/>
          <w:lang w:eastAsia="en-ZA"/>
        </w:rPr>
        <w:t xml:space="preserve">  </w:t>
      </w:r>
      <w:r w:rsidR="00CF6D52" w:rsidRPr="00CF6D52">
        <w:rPr>
          <w:rFonts w:ascii="Segoe UI" w:eastAsia="Times New Roman" w:hAnsi="Segoe UI" w:cs="Segoe UI"/>
          <w:b/>
          <w:bCs/>
          <w:sz w:val="20"/>
          <w:szCs w:val="20"/>
          <w:lang w:eastAsia="en-ZA"/>
        </w:rPr>
        <w:t>Installation/re-installation is limited to one (1) PC per day.</w:t>
      </w:r>
    </w:p>
    <w:p w14:paraId="55BDCE79" w14:textId="69622385" w:rsidR="00CF6D52" w:rsidRPr="00091286" w:rsidRDefault="00CF6D52" w:rsidP="00091286">
      <w:pPr>
        <w:rPr>
          <w:rFonts w:ascii="Segoe UI" w:eastAsia="Times New Roman" w:hAnsi="Segoe UI" w:cs="Segoe UI"/>
          <w:b/>
          <w:bCs/>
          <w:i/>
          <w:iCs/>
          <w:sz w:val="20"/>
          <w:szCs w:val="20"/>
          <w:lang w:eastAsia="en-ZA"/>
        </w:rPr>
      </w:pPr>
      <w:r w:rsidRPr="00091286">
        <w:rPr>
          <w:rFonts w:ascii="Segoe UI" w:eastAsia="Times New Roman" w:hAnsi="Segoe UI" w:cs="Segoe UI"/>
          <w:b/>
          <w:bCs/>
          <w:i/>
          <w:iCs/>
          <w:sz w:val="20"/>
          <w:szCs w:val="20"/>
          <w:lang w:eastAsia="en-ZA"/>
        </w:rPr>
        <w:t>Urgent requests, priority scheduling, or installations exceeding one PC per day will require dedicated support and will be billed accordingly.</w:t>
      </w:r>
    </w:p>
    <w:p w14:paraId="6A05CA46" w14:textId="77777777" w:rsidR="00A10FA3" w:rsidRDefault="00A10FA3">
      <w:pPr>
        <w:rPr>
          <w:rFonts w:ascii="Segoe UI" w:eastAsia="Calibri" w:hAnsi="Segoe UI" w:cs="Segoe UI"/>
          <w:b/>
          <w:sz w:val="20"/>
          <w:szCs w:val="20"/>
        </w:rPr>
      </w:pPr>
    </w:p>
    <w:p w14:paraId="249C5891" w14:textId="77777777" w:rsidR="00A10FA3" w:rsidRDefault="00A10FA3">
      <w:pPr>
        <w:rPr>
          <w:rFonts w:ascii="Segoe UI" w:eastAsia="Calibri" w:hAnsi="Segoe UI" w:cs="Segoe UI"/>
          <w:b/>
          <w:sz w:val="20"/>
          <w:szCs w:val="20"/>
        </w:rPr>
      </w:pPr>
    </w:p>
    <w:p w14:paraId="6AA109CC" w14:textId="77777777" w:rsidR="00A10FA3" w:rsidRDefault="00A10FA3">
      <w:pPr>
        <w:rPr>
          <w:rFonts w:ascii="Segoe UI" w:eastAsia="Calibri" w:hAnsi="Segoe UI" w:cs="Segoe UI"/>
          <w:b/>
          <w:sz w:val="20"/>
          <w:szCs w:val="20"/>
        </w:rPr>
      </w:pPr>
    </w:p>
    <w:p w14:paraId="43383A8C" w14:textId="77777777" w:rsidR="00A10FA3" w:rsidRDefault="00A10FA3">
      <w:pPr>
        <w:rPr>
          <w:rFonts w:ascii="Segoe UI" w:eastAsia="Calibri" w:hAnsi="Segoe UI" w:cs="Segoe UI"/>
          <w:b/>
          <w:sz w:val="20"/>
          <w:szCs w:val="20"/>
        </w:rPr>
      </w:pPr>
    </w:p>
    <w:p w14:paraId="57314E79" w14:textId="77777777" w:rsidR="00091286" w:rsidRDefault="00091286">
      <w:pPr>
        <w:rPr>
          <w:rFonts w:ascii="Segoe UI" w:eastAsia="Calibri" w:hAnsi="Segoe UI" w:cs="Segoe UI"/>
          <w:b/>
          <w:sz w:val="20"/>
          <w:szCs w:val="20"/>
        </w:rPr>
      </w:pPr>
    </w:p>
    <w:p w14:paraId="1D510CE7" w14:textId="77777777" w:rsidR="00091286" w:rsidRDefault="00091286">
      <w:pPr>
        <w:rPr>
          <w:rFonts w:ascii="Segoe UI" w:eastAsia="Calibri" w:hAnsi="Segoe UI" w:cs="Segoe UI"/>
          <w:b/>
          <w:sz w:val="20"/>
          <w:szCs w:val="20"/>
        </w:rPr>
      </w:pPr>
    </w:p>
    <w:p w14:paraId="627D2967" w14:textId="53E07B07" w:rsidR="00091286" w:rsidRDefault="00091286" w:rsidP="00091286">
      <w:pPr>
        <w:spacing w:after="0"/>
        <w:rPr>
          <w:rFonts w:ascii="Segoe UI" w:eastAsia="Calibri" w:hAnsi="Segoe UI" w:cs="Segoe UI"/>
          <w:b/>
          <w:sz w:val="20"/>
          <w:szCs w:val="20"/>
        </w:rPr>
      </w:pPr>
      <w:r w:rsidRPr="00E744AB">
        <w:rPr>
          <w:rFonts w:ascii="Segoe UI" w:eastAsia="Calibri" w:hAnsi="Segoe UI" w:cs="Segoe UI"/>
          <w:b/>
          <w:sz w:val="20"/>
          <w:szCs w:val="20"/>
        </w:rPr>
        <w:t>What is</w:t>
      </w:r>
      <w:r w:rsidRPr="00E744AB">
        <w:rPr>
          <w:rFonts w:ascii="Segoe UI" w:eastAsia="Calibri" w:hAnsi="Segoe UI" w:cs="Segoe UI"/>
          <w:b/>
          <w:color w:val="C45911" w:themeColor="accent2" w:themeShade="BF"/>
          <w:sz w:val="20"/>
          <w:szCs w:val="20"/>
        </w:rPr>
        <w:t xml:space="preserve"> </w:t>
      </w:r>
      <w:r>
        <w:rPr>
          <w:rFonts w:ascii="Segoe UI" w:eastAsia="Calibri" w:hAnsi="Segoe UI" w:cs="Segoe UI"/>
          <w:b/>
          <w:color w:val="C45911" w:themeColor="accent2" w:themeShade="BF"/>
          <w:sz w:val="20"/>
          <w:szCs w:val="20"/>
          <w:u w:val="single"/>
        </w:rPr>
        <w:t>ex</w:t>
      </w:r>
      <w:r w:rsidRPr="00E744AB">
        <w:rPr>
          <w:rFonts w:ascii="Segoe UI" w:eastAsia="Calibri" w:hAnsi="Segoe UI" w:cs="Segoe UI"/>
          <w:b/>
          <w:color w:val="C45911" w:themeColor="accent2" w:themeShade="BF"/>
          <w:sz w:val="20"/>
          <w:szCs w:val="20"/>
          <w:u w:val="single"/>
        </w:rPr>
        <w:t>cluded</w:t>
      </w:r>
      <w:r w:rsidRPr="00E744AB">
        <w:rPr>
          <w:rFonts w:ascii="Segoe UI" w:eastAsia="Calibri" w:hAnsi="Segoe UI" w:cs="Segoe UI"/>
          <w:b/>
          <w:color w:val="C45911" w:themeColor="accent2" w:themeShade="BF"/>
          <w:sz w:val="20"/>
          <w:szCs w:val="20"/>
        </w:rPr>
        <w:t xml:space="preserve"> </w:t>
      </w:r>
      <w:r w:rsidRPr="00E744AB">
        <w:rPr>
          <w:rFonts w:ascii="Segoe UI" w:eastAsia="Calibri" w:hAnsi="Segoe UI" w:cs="Segoe UI"/>
          <w:b/>
          <w:sz w:val="20"/>
          <w:szCs w:val="20"/>
        </w:rPr>
        <w:t>in the Genesis License Support Services</w:t>
      </w:r>
    </w:p>
    <w:p w14:paraId="5AD17CF8" w14:textId="77777777" w:rsidR="00091286" w:rsidRDefault="00091286" w:rsidP="00091286">
      <w:pPr>
        <w:spacing w:after="0" w:line="240" w:lineRule="auto"/>
        <w:rPr>
          <w:rFonts w:ascii="Segoe UI" w:eastAsia="Times New Roman" w:hAnsi="Segoe UI" w:cs="Segoe UI"/>
          <w:sz w:val="20"/>
          <w:szCs w:val="20"/>
          <w:lang w:eastAsia="en-ZA"/>
        </w:rPr>
      </w:pPr>
    </w:p>
    <w:p w14:paraId="287F4232" w14:textId="65DC9874" w:rsidR="00091286" w:rsidRPr="00A10FA3" w:rsidRDefault="00091286" w:rsidP="00091286">
      <w:p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Services not listed under “Included” are billable.</w:t>
      </w:r>
    </w:p>
    <w:p w14:paraId="70968B07" w14:textId="77777777" w:rsidR="00091286" w:rsidRPr="00A10FA3" w:rsidRDefault="00091286" w:rsidP="00091286">
      <w:p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Billable Remote Support Rate: R445.00 per hour (excl. VAT)</w:t>
      </w:r>
      <w:r w:rsidRPr="00A10FA3">
        <w:rPr>
          <w:rFonts w:ascii="Segoe UI" w:eastAsia="Times New Roman" w:hAnsi="Segoe UI" w:cs="Segoe UI"/>
          <w:sz w:val="20"/>
          <w:szCs w:val="20"/>
          <w:lang w:eastAsia="en-ZA"/>
        </w:rPr>
        <w:br/>
        <w:t>Monday – Friday | 08:00 – 17:00</w:t>
      </w:r>
    </w:p>
    <w:p w14:paraId="0B294D09" w14:textId="77777777" w:rsidR="00091286" w:rsidRDefault="00091286" w:rsidP="00091286">
      <w:pPr>
        <w:spacing w:after="0" w:line="240" w:lineRule="auto"/>
        <w:rPr>
          <w:rFonts w:ascii="Segoe UI" w:eastAsia="Times New Roman" w:hAnsi="Segoe UI" w:cs="Segoe UI"/>
          <w:b/>
          <w:bCs/>
          <w:sz w:val="20"/>
          <w:szCs w:val="20"/>
          <w:lang w:eastAsia="en-ZA"/>
        </w:rPr>
      </w:pPr>
    </w:p>
    <w:p w14:paraId="17BCD687" w14:textId="77A8A137"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Training</w:t>
      </w:r>
    </w:p>
    <w:p w14:paraId="451A4D58" w14:textId="77777777" w:rsidR="00091286"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Any training after the initial implementation.</w:t>
      </w:r>
    </w:p>
    <w:p w14:paraId="1D15F88C"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Training for new staff members.</w:t>
      </w:r>
    </w:p>
    <w:p w14:paraId="0BF1E962" w14:textId="34FE05E1"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IT &amp; Infrastructure Services</w:t>
      </w:r>
    </w:p>
    <w:p w14:paraId="5A9315DD"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Windows installation or configuration.</w:t>
      </w:r>
    </w:p>
    <w:p w14:paraId="57BAA124"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SQL installation or services.</w:t>
      </w:r>
    </w:p>
    <w:p w14:paraId="2DC4C476"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Network support (LAN/WAN).</w:t>
      </w:r>
    </w:p>
    <w:p w14:paraId="70B1A94C" w14:textId="2407B17E"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DNS, IP configuration, </w:t>
      </w:r>
      <w:r w:rsidR="00084277">
        <w:rPr>
          <w:rFonts w:ascii="Segoe UI" w:eastAsia="Times New Roman" w:hAnsi="Segoe UI" w:cs="Segoe UI"/>
          <w:sz w:val="20"/>
          <w:szCs w:val="20"/>
          <w:lang w:eastAsia="en-ZA"/>
        </w:rPr>
        <w:t xml:space="preserve">and </w:t>
      </w:r>
      <w:r w:rsidRPr="00A10FA3">
        <w:rPr>
          <w:rFonts w:ascii="Segoe UI" w:eastAsia="Times New Roman" w:hAnsi="Segoe UI" w:cs="Segoe UI"/>
          <w:sz w:val="20"/>
          <w:szCs w:val="20"/>
          <w:lang w:eastAsia="en-ZA"/>
        </w:rPr>
        <w:t>mapped drives.</w:t>
      </w:r>
    </w:p>
    <w:p w14:paraId="6AB8BEEB" w14:textId="12C892C9"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Server </w:t>
      </w:r>
      <w:r>
        <w:rPr>
          <w:rFonts w:ascii="Segoe UI" w:eastAsia="Times New Roman" w:hAnsi="Segoe UI" w:cs="Segoe UI"/>
          <w:sz w:val="20"/>
          <w:szCs w:val="20"/>
          <w:lang w:eastAsia="en-ZA"/>
        </w:rPr>
        <w:t>A</w:t>
      </w:r>
      <w:r w:rsidRPr="00A10FA3">
        <w:rPr>
          <w:rFonts w:ascii="Segoe UI" w:eastAsia="Times New Roman" w:hAnsi="Segoe UI" w:cs="Segoe UI"/>
          <w:sz w:val="20"/>
          <w:szCs w:val="20"/>
          <w:lang w:eastAsia="en-ZA"/>
        </w:rPr>
        <w:t>dministration and maintenance.</w:t>
      </w:r>
    </w:p>
    <w:p w14:paraId="4C813661" w14:textId="4B3A2D7D"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Backup </w:t>
      </w:r>
      <w:r>
        <w:rPr>
          <w:rFonts w:ascii="Segoe UI" w:eastAsia="Times New Roman" w:hAnsi="Segoe UI" w:cs="Segoe UI"/>
          <w:sz w:val="20"/>
          <w:szCs w:val="20"/>
          <w:lang w:eastAsia="en-ZA"/>
        </w:rPr>
        <w:t>S</w:t>
      </w:r>
      <w:r w:rsidRPr="00A10FA3">
        <w:rPr>
          <w:rFonts w:ascii="Segoe UI" w:eastAsia="Times New Roman" w:hAnsi="Segoe UI" w:cs="Segoe UI"/>
          <w:sz w:val="20"/>
          <w:szCs w:val="20"/>
          <w:lang w:eastAsia="en-ZA"/>
        </w:rPr>
        <w:t xml:space="preserve">etup, </w:t>
      </w:r>
      <w:r>
        <w:rPr>
          <w:rFonts w:ascii="Segoe UI" w:eastAsia="Times New Roman" w:hAnsi="Segoe UI" w:cs="Segoe UI"/>
          <w:sz w:val="20"/>
          <w:szCs w:val="20"/>
          <w:lang w:eastAsia="en-ZA"/>
        </w:rPr>
        <w:t>R</w:t>
      </w:r>
      <w:r w:rsidRPr="00A10FA3">
        <w:rPr>
          <w:rFonts w:ascii="Segoe UI" w:eastAsia="Times New Roman" w:hAnsi="Segoe UI" w:cs="Segoe UI"/>
          <w:sz w:val="20"/>
          <w:szCs w:val="20"/>
          <w:lang w:eastAsia="en-ZA"/>
        </w:rPr>
        <w:t xml:space="preserve">estoration, or </w:t>
      </w:r>
      <w:r>
        <w:rPr>
          <w:rFonts w:ascii="Segoe UI" w:eastAsia="Times New Roman" w:hAnsi="Segoe UI" w:cs="Segoe UI"/>
          <w:sz w:val="20"/>
          <w:szCs w:val="20"/>
          <w:lang w:eastAsia="en-ZA"/>
        </w:rPr>
        <w:t>D</w:t>
      </w:r>
      <w:r w:rsidRPr="00A10FA3">
        <w:rPr>
          <w:rFonts w:ascii="Segoe UI" w:eastAsia="Times New Roman" w:hAnsi="Segoe UI" w:cs="Segoe UI"/>
          <w:sz w:val="20"/>
          <w:szCs w:val="20"/>
          <w:lang w:eastAsia="en-ZA"/>
        </w:rPr>
        <w:t xml:space="preserve">ata </w:t>
      </w:r>
      <w:r>
        <w:rPr>
          <w:rFonts w:ascii="Segoe UI" w:eastAsia="Times New Roman" w:hAnsi="Segoe UI" w:cs="Segoe UI"/>
          <w:sz w:val="20"/>
          <w:szCs w:val="20"/>
          <w:lang w:eastAsia="en-ZA"/>
        </w:rPr>
        <w:t>R</w:t>
      </w:r>
      <w:r w:rsidRPr="00A10FA3">
        <w:rPr>
          <w:rFonts w:ascii="Segoe UI" w:eastAsia="Times New Roman" w:hAnsi="Segoe UI" w:cs="Segoe UI"/>
          <w:sz w:val="20"/>
          <w:szCs w:val="20"/>
          <w:lang w:eastAsia="en-ZA"/>
        </w:rPr>
        <w:t>ecovery.</w:t>
      </w:r>
    </w:p>
    <w:p w14:paraId="4708B6CA" w14:textId="0626FEEA"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Hardware &amp; Peripheral Setup</w:t>
      </w:r>
    </w:p>
    <w:p w14:paraId="34593402" w14:textId="480DBD12"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 xml:space="preserve">Printer and </w:t>
      </w:r>
      <w:r>
        <w:rPr>
          <w:rFonts w:ascii="Segoe UI" w:eastAsia="Times New Roman" w:hAnsi="Segoe UI" w:cs="Segoe UI"/>
          <w:sz w:val="20"/>
          <w:szCs w:val="20"/>
          <w:lang w:eastAsia="en-ZA"/>
        </w:rPr>
        <w:t>S</w:t>
      </w:r>
      <w:r w:rsidRPr="00A10FA3">
        <w:rPr>
          <w:rFonts w:ascii="Segoe UI" w:eastAsia="Times New Roman" w:hAnsi="Segoe UI" w:cs="Segoe UI"/>
          <w:sz w:val="20"/>
          <w:szCs w:val="20"/>
          <w:lang w:eastAsia="en-ZA"/>
        </w:rPr>
        <w:t xml:space="preserve">lip </w:t>
      </w:r>
      <w:r>
        <w:rPr>
          <w:rFonts w:ascii="Segoe UI" w:eastAsia="Times New Roman" w:hAnsi="Segoe UI" w:cs="Segoe UI"/>
          <w:sz w:val="20"/>
          <w:szCs w:val="20"/>
          <w:lang w:eastAsia="en-ZA"/>
        </w:rPr>
        <w:t>P</w:t>
      </w:r>
      <w:r w:rsidRPr="00A10FA3">
        <w:rPr>
          <w:rFonts w:ascii="Segoe UI" w:eastAsia="Times New Roman" w:hAnsi="Segoe UI" w:cs="Segoe UI"/>
          <w:sz w:val="20"/>
          <w:szCs w:val="20"/>
          <w:lang w:eastAsia="en-ZA"/>
        </w:rPr>
        <w:t xml:space="preserve">rinter </w:t>
      </w:r>
      <w:r>
        <w:rPr>
          <w:rFonts w:ascii="Segoe UI" w:eastAsia="Times New Roman" w:hAnsi="Segoe UI" w:cs="Segoe UI"/>
          <w:sz w:val="20"/>
          <w:szCs w:val="20"/>
          <w:lang w:eastAsia="en-ZA"/>
        </w:rPr>
        <w:t>S</w:t>
      </w:r>
      <w:r w:rsidRPr="00A10FA3">
        <w:rPr>
          <w:rFonts w:ascii="Segoe UI" w:eastAsia="Times New Roman" w:hAnsi="Segoe UI" w:cs="Segoe UI"/>
          <w:sz w:val="20"/>
          <w:szCs w:val="20"/>
          <w:lang w:eastAsia="en-ZA"/>
        </w:rPr>
        <w:t>etup.</w:t>
      </w:r>
    </w:p>
    <w:p w14:paraId="5D2CF549"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Credit card device integration.</w:t>
      </w:r>
    </w:p>
    <w:p w14:paraId="20CAD314"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Airtime integrations.</w:t>
      </w:r>
    </w:p>
    <w:p w14:paraId="20106CC7"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Scale integrations.</w:t>
      </w:r>
    </w:p>
    <w:p w14:paraId="3129BED9"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Electronic pricing integrations.</w:t>
      </w:r>
    </w:p>
    <w:p w14:paraId="298B5949"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Any third-party application setup or configuration.</w:t>
      </w:r>
    </w:p>
    <w:p w14:paraId="5C1EB48A" w14:textId="53128C88"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Data &amp; Database Services</w:t>
      </w:r>
    </w:p>
    <w:p w14:paraId="2100F424"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Data exports and data alterations.</w:t>
      </w:r>
    </w:p>
    <w:p w14:paraId="3CA2D308" w14:textId="4421A83B" w:rsidR="00091286" w:rsidRPr="00A10FA3" w:rsidRDefault="00084277" w:rsidP="00091286">
      <w:pPr>
        <w:numPr>
          <w:ilvl w:val="0"/>
          <w:numId w:val="45"/>
        </w:numPr>
        <w:tabs>
          <w:tab w:val="clear" w:pos="0"/>
        </w:tabs>
        <w:spacing w:after="0" w:line="240" w:lineRule="auto"/>
        <w:rPr>
          <w:rFonts w:ascii="Segoe UI" w:eastAsia="Times New Roman" w:hAnsi="Segoe UI" w:cs="Segoe UI"/>
          <w:sz w:val="20"/>
          <w:szCs w:val="20"/>
          <w:lang w:eastAsia="en-ZA"/>
        </w:rPr>
      </w:pPr>
      <w:r>
        <w:rPr>
          <w:rFonts w:ascii="Segoe UI" w:eastAsia="Times New Roman" w:hAnsi="Segoe UI" w:cs="Segoe UI"/>
          <w:sz w:val="20"/>
          <w:szCs w:val="20"/>
          <w:lang w:eastAsia="en-ZA"/>
        </w:rPr>
        <w:t>Customised</w:t>
      </w:r>
      <w:r w:rsidR="00091286" w:rsidRPr="00A10FA3">
        <w:rPr>
          <w:rFonts w:ascii="Segoe UI" w:eastAsia="Times New Roman" w:hAnsi="Segoe UI" w:cs="Segoe UI"/>
          <w:sz w:val="20"/>
          <w:szCs w:val="20"/>
          <w:lang w:eastAsia="en-ZA"/>
        </w:rPr>
        <w:t xml:space="preserve"> report creation.</w:t>
      </w:r>
    </w:p>
    <w:p w14:paraId="4D86BE76"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Database migration or movement to a new server.</w:t>
      </w:r>
    </w:p>
    <w:p w14:paraId="45458591" w14:textId="77777777"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Restoration, rebuilding, or repair of corrupted data.</w:t>
      </w:r>
    </w:p>
    <w:p w14:paraId="3A52F6BE" w14:textId="4B72F529" w:rsidR="00091286" w:rsidRPr="00A10FA3" w:rsidRDefault="00091286" w:rsidP="00091286">
      <w:pPr>
        <w:numPr>
          <w:ilvl w:val="0"/>
          <w:numId w:val="45"/>
        </w:numPr>
        <w:tabs>
          <w:tab w:val="clear" w:pos="0"/>
        </w:tabs>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Advanced Genesis configuration changes (e.g., adding new company or branch structures).</w:t>
      </w:r>
    </w:p>
    <w:p w14:paraId="10D73467" w14:textId="1B0FA46E"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Financial &amp; Administrative Services</w:t>
      </w:r>
    </w:p>
    <w:p w14:paraId="2B020074" w14:textId="77777777" w:rsidR="00091286" w:rsidRPr="00A10FA3" w:rsidRDefault="00091286" w:rsidP="00091286">
      <w:pPr>
        <w:numPr>
          <w:ilvl w:val="0"/>
          <w:numId w:val="45"/>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Accounting services.</w:t>
      </w:r>
    </w:p>
    <w:p w14:paraId="06D81BFD" w14:textId="77777777" w:rsidR="00091286" w:rsidRPr="00A10FA3" w:rsidRDefault="00091286" w:rsidP="00091286">
      <w:pPr>
        <w:numPr>
          <w:ilvl w:val="0"/>
          <w:numId w:val="45"/>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Auditing services.</w:t>
      </w:r>
    </w:p>
    <w:p w14:paraId="2BB67514" w14:textId="77777777" w:rsidR="00091286" w:rsidRPr="00A10FA3" w:rsidRDefault="00091286" w:rsidP="00091286">
      <w:pPr>
        <w:numPr>
          <w:ilvl w:val="0"/>
          <w:numId w:val="45"/>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Account balancing services.</w:t>
      </w:r>
    </w:p>
    <w:p w14:paraId="1AD9B8EC" w14:textId="5C2A3702" w:rsidR="00091286" w:rsidRPr="00091286" w:rsidRDefault="00091286" w:rsidP="00091286">
      <w:pPr>
        <w:pStyle w:val="ListParagraph"/>
        <w:ind w:left="0" w:firstLine="0"/>
        <w:rPr>
          <w:rFonts w:ascii="Segoe UI" w:eastAsia="Times New Roman" w:hAnsi="Segoe UI" w:cs="Segoe UI"/>
          <w:b/>
          <w:bCs/>
          <w:sz w:val="20"/>
          <w:szCs w:val="20"/>
          <w:lang w:eastAsia="en-ZA"/>
        </w:rPr>
      </w:pPr>
      <w:r w:rsidRPr="00091286">
        <w:rPr>
          <w:rFonts w:ascii="Segoe UI" w:eastAsia="Times New Roman" w:hAnsi="Segoe UI" w:cs="Segoe UI"/>
          <w:b/>
          <w:bCs/>
          <w:sz w:val="20"/>
          <w:szCs w:val="20"/>
          <w:lang w:eastAsia="en-ZA"/>
        </w:rPr>
        <w:t>On-Site Services</w:t>
      </w:r>
    </w:p>
    <w:p w14:paraId="2D98090E" w14:textId="77777777" w:rsidR="00091286" w:rsidRPr="00A10FA3" w:rsidRDefault="00091286" w:rsidP="00091286">
      <w:pPr>
        <w:numPr>
          <w:ilvl w:val="0"/>
          <w:numId w:val="45"/>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On-site support.</w:t>
      </w:r>
    </w:p>
    <w:p w14:paraId="3CA03753" w14:textId="77777777" w:rsidR="00091286" w:rsidRPr="00A10FA3" w:rsidRDefault="00091286" w:rsidP="00091286">
      <w:pPr>
        <w:numPr>
          <w:ilvl w:val="0"/>
          <w:numId w:val="45"/>
        </w:numPr>
        <w:spacing w:after="0" w:line="240" w:lineRule="auto"/>
        <w:rPr>
          <w:rFonts w:ascii="Segoe UI" w:eastAsia="Times New Roman" w:hAnsi="Segoe UI" w:cs="Segoe UI"/>
          <w:sz w:val="20"/>
          <w:szCs w:val="20"/>
          <w:lang w:eastAsia="en-ZA"/>
        </w:rPr>
      </w:pPr>
      <w:r w:rsidRPr="00A10FA3">
        <w:rPr>
          <w:rFonts w:ascii="Segoe UI" w:eastAsia="Times New Roman" w:hAnsi="Segoe UI" w:cs="Segoe UI"/>
          <w:sz w:val="20"/>
          <w:szCs w:val="20"/>
          <w:lang w:eastAsia="en-ZA"/>
        </w:rPr>
        <w:t>Travel time and travel expenses.</w:t>
      </w:r>
    </w:p>
    <w:p w14:paraId="0B9C35CE" w14:textId="77777777" w:rsidR="00A10FA3" w:rsidRDefault="00A10FA3">
      <w:pPr>
        <w:rPr>
          <w:rFonts w:ascii="Segoe UI" w:eastAsia="Calibri" w:hAnsi="Segoe UI" w:cs="Segoe UI"/>
          <w:b/>
          <w:sz w:val="20"/>
          <w:szCs w:val="20"/>
        </w:rPr>
      </w:pPr>
    </w:p>
    <w:p w14:paraId="2EF1FBF7" w14:textId="77777777" w:rsidR="00091286" w:rsidRDefault="00091286">
      <w:pPr>
        <w:rPr>
          <w:rFonts w:ascii="Segoe UI" w:eastAsia="Calibri" w:hAnsi="Segoe UI" w:cs="Segoe UI"/>
          <w:b/>
          <w:sz w:val="20"/>
          <w:szCs w:val="20"/>
        </w:rPr>
      </w:pPr>
    </w:p>
    <w:p w14:paraId="598EE3B9" w14:textId="77777777" w:rsidR="00D54195" w:rsidRDefault="00D54195">
      <w:pPr>
        <w:rPr>
          <w:rFonts w:ascii="Segoe UI" w:eastAsia="Calibri" w:hAnsi="Segoe UI" w:cs="Segoe UI"/>
          <w:b/>
          <w:sz w:val="20"/>
          <w:szCs w:val="20"/>
        </w:rPr>
      </w:pPr>
    </w:p>
    <w:p w14:paraId="2EC08DDB" w14:textId="77777777" w:rsidR="00D54195" w:rsidRDefault="00D54195">
      <w:pPr>
        <w:rPr>
          <w:rFonts w:ascii="Segoe UI" w:eastAsia="Calibri" w:hAnsi="Segoe UI" w:cs="Segoe UI"/>
          <w:b/>
          <w:sz w:val="20"/>
          <w:szCs w:val="20"/>
        </w:rPr>
      </w:pPr>
    </w:p>
    <w:p w14:paraId="29865848" w14:textId="77777777" w:rsidR="00091286" w:rsidRDefault="00091286">
      <w:pPr>
        <w:rPr>
          <w:rFonts w:ascii="Segoe UI" w:eastAsia="Calibri" w:hAnsi="Segoe UI" w:cs="Segoe UI"/>
          <w:b/>
          <w:sz w:val="20"/>
          <w:szCs w:val="20"/>
        </w:rPr>
      </w:pPr>
    </w:p>
    <w:p w14:paraId="66125B72" w14:textId="77777777" w:rsidR="00091286" w:rsidRDefault="00091286">
      <w:pPr>
        <w:rPr>
          <w:rFonts w:ascii="Segoe UI" w:eastAsia="Calibri" w:hAnsi="Segoe UI" w:cs="Segoe UI"/>
          <w:b/>
          <w:sz w:val="20"/>
          <w:szCs w:val="20"/>
        </w:rPr>
      </w:pPr>
    </w:p>
    <w:p w14:paraId="7F7B7917" w14:textId="77777777" w:rsidR="00091286" w:rsidRDefault="00091286">
      <w:pPr>
        <w:rPr>
          <w:rFonts w:ascii="Segoe UI" w:eastAsia="Calibri" w:hAnsi="Segoe UI" w:cs="Segoe UI"/>
          <w:b/>
          <w:sz w:val="20"/>
          <w:szCs w:val="20"/>
        </w:rPr>
      </w:pPr>
    </w:p>
    <w:p w14:paraId="65D64725" w14:textId="77777777" w:rsidR="00091286" w:rsidRDefault="00091286">
      <w:pPr>
        <w:rPr>
          <w:rFonts w:ascii="Segoe UI" w:eastAsia="Calibri" w:hAnsi="Segoe UI" w:cs="Segoe UI"/>
          <w:b/>
          <w:sz w:val="20"/>
          <w:szCs w:val="20"/>
        </w:rPr>
      </w:pPr>
    </w:p>
    <w:p w14:paraId="07B037EC" w14:textId="77777777" w:rsidR="00305092" w:rsidRDefault="00305092">
      <w:pPr>
        <w:ind w:left="720"/>
        <w:rPr>
          <w:rFonts w:ascii="Segoe UI" w:eastAsia="Calibri" w:hAnsi="Segoe UI" w:cs="Segoe UI"/>
          <w:sz w:val="20"/>
          <w:szCs w:val="20"/>
        </w:rPr>
      </w:pPr>
    </w:p>
    <w:p w14:paraId="116FDE87" w14:textId="77777777" w:rsidR="00091286" w:rsidRPr="00E744AB" w:rsidRDefault="00091286">
      <w:pPr>
        <w:ind w:left="720"/>
        <w:rPr>
          <w:rFonts w:ascii="Segoe UI" w:eastAsia="Calibri" w:hAnsi="Segoe UI" w:cs="Segoe UI"/>
          <w:sz w:val="20"/>
          <w:szCs w:val="20"/>
        </w:rPr>
      </w:pPr>
    </w:p>
    <w:p w14:paraId="0E5E1581" w14:textId="77777777" w:rsidR="00305092" w:rsidRPr="00E744AB" w:rsidRDefault="00695C85">
      <w:pPr>
        <w:widowControl w:val="0"/>
        <w:numPr>
          <w:ilvl w:val="0"/>
          <w:numId w:val="20"/>
        </w:numPr>
        <w:snapToGrid w:val="0"/>
        <w:spacing w:after="0" w:line="240" w:lineRule="auto"/>
        <w:ind w:left="567" w:hanging="567"/>
        <w:rPr>
          <w:rFonts w:ascii="Segoe UI" w:hAnsi="Segoe UI" w:cs="Segoe UI"/>
          <w:sz w:val="20"/>
          <w:szCs w:val="20"/>
        </w:rPr>
      </w:pPr>
      <w:r w:rsidRPr="00E744AB">
        <w:rPr>
          <w:rFonts w:ascii="Segoe UI" w:hAnsi="Segoe UI" w:cs="Segoe UI"/>
          <w:b/>
          <w:bCs/>
          <w:sz w:val="20"/>
          <w:szCs w:val="20"/>
        </w:rPr>
        <w:t xml:space="preserve">Maintenance and Support Agreement </w:t>
      </w:r>
    </w:p>
    <w:p w14:paraId="4A6BB541" w14:textId="3C41977C" w:rsidR="00305092" w:rsidRPr="00E744AB" w:rsidRDefault="00695C85">
      <w:pPr>
        <w:widowControl w:val="0"/>
        <w:spacing w:after="0" w:line="240" w:lineRule="auto"/>
        <w:rPr>
          <w:rFonts w:ascii="Segoe UI" w:hAnsi="Segoe UI" w:cs="Segoe UI"/>
          <w:sz w:val="20"/>
          <w:szCs w:val="20"/>
        </w:rPr>
      </w:pPr>
      <w:r w:rsidRPr="00E744AB">
        <w:rPr>
          <w:rFonts w:ascii="Segoe UI" w:eastAsia="Calibri" w:hAnsi="Segoe UI" w:cs="Segoe UI"/>
          <w:sz w:val="20"/>
          <w:szCs w:val="20"/>
        </w:rPr>
        <w:t xml:space="preserve">The services that MRJ offers the client, with </w:t>
      </w:r>
      <w:r w:rsidR="00084277">
        <w:rPr>
          <w:rFonts w:ascii="Segoe UI" w:eastAsia="Calibri" w:hAnsi="Segoe UI" w:cs="Segoe UI"/>
          <w:sz w:val="20"/>
          <w:szCs w:val="20"/>
        </w:rPr>
        <w:t>regard</w:t>
      </w:r>
      <w:r w:rsidRPr="00E744AB">
        <w:rPr>
          <w:rFonts w:ascii="Segoe UI" w:eastAsia="Calibri" w:hAnsi="Segoe UI" w:cs="Segoe UI"/>
          <w:sz w:val="20"/>
          <w:szCs w:val="20"/>
        </w:rPr>
        <w:t xml:space="preserve"> to manpower, can be broken down into a few high-level areas, these are:</w:t>
      </w:r>
    </w:p>
    <w:p w14:paraId="490681CC" w14:textId="77777777" w:rsidR="00305092" w:rsidRPr="00E744AB" w:rsidRDefault="00305092">
      <w:pPr>
        <w:widowControl w:val="0"/>
        <w:spacing w:after="0" w:line="240" w:lineRule="auto"/>
        <w:rPr>
          <w:rFonts w:ascii="Segoe UI" w:eastAsia="Calibri" w:hAnsi="Segoe UI" w:cs="Segoe UI"/>
          <w:sz w:val="20"/>
          <w:szCs w:val="20"/>
        </w:rPr>
      </w:pPr>
    </w:p>
    <w:p w14:paraId="19AE528B" w14:textId="77777777" w:rsidR="00305092" w:rsidRPr="00E744AB" w:rsidRDefault="00695C85">
      <w:pPr>
        <w:pStyle w:val="ListParagraph"/>
        <w:numPr>
          <w:ilvl w:val="0"/>
          <w:numId w:val="2"/>
        </w:numPr>
        <w:ind w:right="-46"/>
        <w:rPr>
          <w:rFonts w:ascii="Segoe UI" w:hAnsi="Segoe UI" w:cs="Segoe UI"/>
          <w:sz w:val="20"/>
          <w:szCs w:val="20"/>
        </w:rPr>
      </w:pPr>
      <w:r w:rsidRPr="00E744AB">
        <w:rPr>
          <w:rFonts w:ascii="Segoe UI" w:hAnsi="Segoe UI" w:cs="Segoe UI"/>
          <w:b/>
          <w:sz w:val="20"/>
          <w:szCs w:val="20"/>
          <w:lang w:val="en-ZA"/>
        </w:rPr>
        <w:t>Cabling:</w:t>
      </w:r>
    </w:p>
    <w:p w14:paraId="4FA15365" w14:textId="38C5FBEA" w:rsidR="00305092" w:rsidRPr="00E744AB" w:rsidRDefault="00695C85">
      <w:pPr>
        <w:pStyle w:val="ListParagraph"/>
        <w:numPr>
          <w:ilvl w:val="1"/>
          <w:numId w:val="2"/>
        </w:numPr>
        <w:ind w:right="-46"/>
        <w:rPr>
          <w:rFonts w:ascii="Segoe UI" w:hAnsi="Segoe UI" w:cs="Segoe UI"/>
          <w:sz w:val="20"/>
          <w:szCs w:val="20"/>
        </w:rPr>
      </w:pPr>
      <w:r w:rsidRPr="00E744AB">
        <w:rPr>
          <w:rFonts w:ascii="Segoe UI" w:hAnsi="Segoe UI" w:cs="Segoe UI"/>
          <w:sz w:val="20"/>
          <w:szCs w:val="20"/>
        </w:rPr>
        <w:t>This includes maintenance of all existing network points, network cable, neatening of cable and infrastructure, cleaning of devices, adjusting of cameras and blowing out of PCs. This is priced based on the number of hours spent on-site.</w:t>
      </w:r>
    </w:p>
    <w:p w14:paraId="7B092CAB" w14:textId="7351FB4A" w:rsidR="00305092" w:rsidRPr="00E744AB" w:rsidRDefault="00695C85">
      <w:pPr>
        <w:pStyle w:val="ListParagraph"/>
        <w:numPr>
          <w:ilvl w:val="1"/>
          <w:numId w:val="2"/>
        </w:numPr>
        <w:ind w:right="-46"/>
        <w:rPr>
          <w:rFonts w:ascii="Segoe UI" w:hAnsi="Segoe UI" w:cs="Segoe UI"/>
          <w:sz w:val="20"/>
          <w:szCs w:val="20"/>
        </w:rPr>
      </w:pPr>
      <w:r w:rsidRPr="00E744AB">
        <w:rPr>
          <w:rFonts w:ascii="Segoe UI" w:hAnsi="Segoe UI" w:cs="Segoe UI"/>
          <w:sz w:val="20"/>
          <w:szCs w:val="20"/>
          <w:lang w:val="en-ZA"/>
        </w:rPr>
        <w:t xml:space="preserve">Fixing damaged devices, making changes to existing infrastructure, new camera installation, </w:t>
      </w:r>
      <w:r w:rsidR="00084277">
        <w:rPr>
          <w:rFonts w:ascii="Segoe UI" w:hAnsi="Segoe UI" w:cs="Segoe UI"/>
          <w:sz w:val="20"/>
          <w:szCs w:val="20"/>
          <w:lang w:val="en-ZA"/>
        </w:rPr>
        <w:t xml:space="preserve">and </w:t>
      </w:r>
      <w:r w:rsidRPr="00E744AB">
        <w:rPr>
          <w:rFonts w:ascii="Segoe UI" w:hAnsi="Segoe UI" w:cs="Segoe UI"/>
          <w:sz w:val="20"/>
          <w:szCs w:val="20"/>
          <w:lang w:val="en-ZA"/>
        </w:rPr>
        <w:t>moving of cameras or network points will be quoted as small projects.</w:t>
      </w:r>
    </w:p>
    <w:p w14:paraId="2A039A4D" w14:textId="7193320C" w:rsidR="00305092" w:rsidRPr="00E744AB" w:rsidRDefault="00695C85">
      <w:pPr>
        <w:pStyle w:val="ListParagraph"/>
        <w:numPr>
          <w:ilvl w:val="1"/>
          <w:numId w:val="2"/>
        </w:numPr>
        <w:ind w:right="-46"/>
        <w:rPr>
          <w:rFonts w:ascii="Segoe UI" w:hAnsi="Segoe UI" w:cs="Segoe UI"/>
          <w:sz w:val="20"/>
          <w:szCs w:val="20"/>
        </w:rPr>
      </w:pPr>
      <w:r w:rsidRPr="00E744AB">
        <w:rPr>
          <w:rFonts w:ascii="Segoe UI" w:hAnsi="Segoe UI" w:cs="Segoe UI"/>
          <w:sz w:val="20"/>
          <w:szCs w:val="20"/>
          <w:lang w:val="en-ZA"/>
        </w:rPr>
        <w:t>Other small jobs can be completed as part of the maintenance hours, as long as it falls within the hours allocated per site</w:t>
      </w:r>
      <w:r w:rsidR="00084277">
        <w:rPr>
          <w:rFonts w:ascii="Segoe UI" w:hAnsi="Segoe UI" w:cs="Segoe UI"/>
          <w:sz w:val="20"/>
          <w:szCs w:val="20"/>
          <w:lang w:val="en-ZA"/>
        </w:rPr>
        <w:t>. Any</w:t>
      </w:r>
      <w:r w:rsidRPr="00E744AB">
        <w:rPr>
          <w:rFonts w:ascii="Segoe UI" w:hAnsi="Segoe UI" w:cs="Segoe UI"/>
          <w:sz w:val="20"/>
          <w:szCs w:val="20"/>
          <w:lang w:val="en-ZA"/>
        </w:rPr>
        <w:t xml:space="preserve"> time spen</w:t>
      </w:r>
      <w:r w:rsidR="00B34181">
        <w:rPr>
          <w:rFonts w:ascii="Segoe UI" w:hAnsi="Segoe UI" w:cs="Segoe UI"/>
          <w:sz w:val="20"/>
          <w:szCs w:val="20"/>
          <w:lang w:val="en-ZA"/>
        </w:rPr>
        <w:t>t</w:t>
      </w:r>
      <w:r w:rsidRPr="00E744AB">
        <w:rPr>
          <w:rFonts w:ascii="Segoe UI" w:hAnsi="Segoe UI" w:cs="Segoe UI"/>
          <w:sz w:val="20"/>
          <w:szCs w:val="20"/>
          <w:lang w:val="en-ZA"/>
        </w:rPr>
        <w:t xml:space="preserve"> over and above the allocated hours will be charged as billable hours above the allocated hours for each month.</w:t>
      </w:r>
    </w:p>
    <w:p w14:paraId="16924642" w14:textId="77777777" w:rsidR="00C62794" w:rsidRPr="00E744AB" w:rsidRDefault="00C62794">
      <w:pPr>
        <w:pStyle w:val="ListParagraph"/>
        <w:ind w:left="1080" w:right="-46" w:firstLine="0"/>
        <w:rPr>
          <w:rFonts w:ascii="Segoe UI" w:eastAsia="Calibri" w:hAnsi="Segoe UI" w:cs="Segoe UI"/>
          <w:sz w:val="20"/>
          <w:szCs w:val="20"/>
          <w:lang w:val="en-ZA"/>
        </w:rPr>
      </w:pPr>
    </w:p>
    <w:p w14:paraId="1C9365FF" w14:textId="77777777" w:rsidR="00305092" w:rsidRPr="00E744AB" w:rsidRDefault="00695C85">
      <w:pPr>
        <w:pStyle w:val="ListParagraph"/>
        <w:numPr>
          <w:ilvl w:val="0"/>
          <w:numId w:val="2"/>
        </w:numPr>
        <w:ind w:right="-46"/>
        <w:rPr>
          <w:rFonts w:ascii="Segoe UI" w:hAnsi="Segoe UI" w:cs="Segoe UI"/>
          <w:sz w:val="20"/>
          <w:szCs w:val="20"/>
        </w:rPr>
      </w:pPr>
      <w:r w:rsidRPr="00E744AB">
        <w:rPr>
          <w:rFonts w:ascii="Segoe UI" w:eastAsia="Calibri" w:hAnsi="Segoe UI" w:cs="Segoe UI"/>
          <w:b/>
          <w:sz w:val="20"/>
          <w:szCs w:val="20"/>
          <w:lang w:val="en-ZA"/>
        </w:rPr>
        <w:t>On-Site IT work</w:t>
      </w:r>
      <w:r w:rsidRPr="00E744AB">
        <w:rPr>
          <w:rFonts w:ascii="Segoe UI" w:eastAsia="Calibri" w:hAnsi="Segoe UI" w:cs="Segoe UI"/>
          <w:sz w:val="20"/>
          <w:szCs w:val="20"/>
          <w:lang w:val="en-ZA"/>
        </w:rPr>
        <w:t>:</w:t>
      </w:r>
    </w:p>
    <w:p w14:paraId="5DBCABBF" w14:textId="3179953A"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rPr>
        <w:t xml:space="preserve">This includes the time MRJ resources spend on-site, </w:t>
      </w:r>
      <w:r w:rsidR="00461096">
        <w:rPr>
          <w:rFonts w:ascii="Segoe UI" w:eastAsia="Calibri" w:hAnsi="Segoe UI" w:cs="Segoe UI"/>
          <w:sz w:val="20"/>
          <w:szCs w:val="20"/>
        </w:rPr>
        <w:t>which</w:t>
      </w:r>
      <w:r w:rsidRPr="00E744AB">
        <w:rPr>
          <w:rFonts w:ascii="Segoe UI" w:eastAsia="Calibri" w:hAnsi="Segoe UI" w:cs="Segoe UI"/>
          <w:sz w:val="20"/>
          <w:szCs w:val="20"/>
        </w:rPr>
        <w:t xml:space="preserve"> includes device repairs, installation, monthly checks and other physical maintenance, as well as </w:t>
      </w:r>
      <w:r w:rsidR="00D54195" w:rsidRPr="00E744AB">
        <w:rPr>
          <w:rFonts w:ascii="Segoe UI" w:eastAsia="Calibri" w:hAnsi="Segoe UI" w:cs="Segoe UI"/>
          <w:sz w:val="20"/>
          <w:szCs w:val="20"/>
        </w:rPr>
        <w:t>callouts</w:t>
      </w:r>
      <w:r w:rsidRPr="00E744AB">
        <w:rPr>
          <w:rFonts w:ascii="Segoe UI" w:eastAsia="Calibri" w:hAnsi="Segoe UI" w:cs="Segoe UI"/>
          <w:sz w:val="20"/>
          <w:szCs w:val="20"/>
        </w:rPr>
        <w:t xml:space="preserve"> for break-fix incidents.</w:t>
      </w:r>
    </w:p>
    <w:p w14:paraId="2A159C80" w14:textId="77777777"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rPr>
        <w:t>Any hours that go over the allocated hours will be charged as billable hours above the allocated hours each month.</w:t>
      </w:r>
    </w:p>
    <w:p w14:paraId="1A219360" w14:textId="7EFA84F6"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rPr>
        <w:t>Any allocated hours not used during the month will be lost</w:t>
      </w:r>
      <w:r w:rsidR="00461096">
        <w:rPr>
          <w:rFonts w:ascii="Segoe UI" w:eastAsia="Calibri" w:hAnsi="Segoe UI" w:cs="Segoe UI"/>
          <w:sz w:val="20"/>
          <w:szCs w:val="20"/>
        </w:rPr>
        <w:t>; there is</w:t>
      </w:r>
      <w:r w:rsidRPr="00E744AB">
        <w:rPr>
          <w:rFonts w:ascii="Segoe UI" w:eastAsia="Calibri" w:hAnsi="Segoe UI" w:cs="Segoe UI"/>
          <w:sz w:val="20"/>
          <w:szCs w:val="20"/>
        </w:rPr>
        <w:t xml:space="preserve"> no carry-over of maintenance hours.</w:t>
      </w:r>
    </w:p>
    <w:p w14:paraId="151F782F" w14:textId="77777777"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rPr>
        <w:t>Any project work will be quoted separately and not form part of the allocated hours.</w:t>
      </w:r>
    </w:p>
    <w:p w14:paraId="7352604A" w14:textId="77777777"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rPr>
        <w:t>Any after-hour installation, like hidden cameras, or work performed because the store could not allow downtime, will be treated as overtime.</w:t>
      </w:r>
    </w:p>
    <w:p w14:paraId="3A44E015" w14:textId="77777777" w:rsidR="00305092" w:rsidRPr="00E744AB" w:rsidRDefault="00305092">
      <w:pPr>
        <w:pStyle w:val="ListParagraph"/>
        <w:ind w:left="1080" w:right="-46" w:firstLine="0"/>
        <w:rPr>
          <w:rFonts w:ascii="Segoe UI" w:eastAsia="Calibri" w:hAnsi="Segoe UI" w:cs="Segoe UI"/>
          <w:sz w:val="20"/>
          <w:szCs w:val="20"/>
          <w:lang w:val="en-ZA"/>
        </w:rPr>
      </w:pPr>
    </w:p>
    <w:p w14:paraId="7F55605D" w14:textId="77777777" w:rsidR="00305092" w:rsidRPr="00E744AB" w:rsidRDefault="00695C85">
      <w:pPr>
        <w:pStyle w:val="ListParagraph"/>
        <w:numPr>
          <w:ilvl w:val="0"/>
          <w:numId w:val="2"/>
        </w:numPr>
        <w:ind w:right="-46"/>
        <w:rPr>
          <w:rFonts w:ascii="Segoe UI" w:hAnsi="Segoe UI" w:cs="Segoe UI"/>
          <w:sz w:val="20"/>
          <w:szCs w:val="20"/>
        </w:rPr>
      </w:pPr>
      <w:r w:rsidRPr="00E744AB">
        <w:rPr>
          <w:rFonts w:ascii="Segoe UI" w:eastAsia="Calibri" w:hAnsi="Segoe UI" w:cs="Segoe UI"/>
          <w:b/>
          <w:sz w:val="20"/>
          <w:szCs w:val="20"/>
          <w:lang w:val="en-ZA"/>
        </w:rPr>
        <w:t>Remote IT work</w:t>
      </w:r>
      <w:r w:rsidRPr="00E744AB">
        <w:rPr>
          <w:rFonts w:ascii="Segoe UI" w:eastAsia="Calibri" w:hAnsi="Segoe UI" w:cs="Segoe UI"/>
          <w:sz w:val="20"/>
          <w:szCs w:val="20"/>
          <w:lang w:val="en-ZA"/>
        </w:rPr>
        <w:t>:</w:t>
      </w:r>
    </w:p>
    <w:p w14:paraId="4A76447A" w14:textId="77777777" w:rsidR="00940C70" w:rsidRPr="00940C70" w:rsidRDefault="00940C70" w:rsidP="00940C70">
      <w:pPr>
        <w:pStyle w:val="NormalWeb"/>
        <w:numPr>
          <w:ilvl w:val="1"/>
          <w:numId w:val="2"/>
        </w:numPr>
        <w:rPr>
          <w:rFonts w:ascii="Segoe UI" w:hAnsi="Segoe UI" w:cs="Segoe UI"/>
          <w:sz w:val="20"/>
          <w:szCs w:val="20"/>
        </w:rPr>
      </w:pPr>
      <w:r w:rsidRPr="00940C70">
        <w:rPr>
          <w:rFonts w:ascii="Segoe UI" w:hAnsi="Segoe UI" w:cs="Segoe UI"/>
          <w:sz w:val="20"/>
          <w:szCs w:val="20"/>
        </w:rPr>
        <w:t>Remote IT services include remote user support, network monitoring, firewall management, internet connectivity troubleshooting, email security, and related infrastructure services.</w:t>
      </w:r>
    </w:p>
    <w:p w14:paraId="362DC839" w14:textId="77777777" w:rsidR="00940C70" w:rsidRPr="00940C70" w:rsidRDefault="00940C70" w:rsidP="00940C70">
      <w:pPr>
        <w:pStyle w:val="NormalWeb"/>
        <w:numPr>
          <w:ilvl w:val="1"/>
          <w:numId w:val="2"/>
        </w:numPr>
        <w:rPr>
          <w:rFonts w:ascii="Segoe UI" w:hAnsi="Segoe UI" w:cs="Segoe UI"/>
          <w:sz w:val="20"/>
          <w:szCs w:val="20"/>
        </w:rPr>
      </w:pPr>
      <w:r w:rsidRPr="00940C70">
        <w:rPr>
          <w:rFonts w:ascii="Segoe UI" w:hAnsi="Segoe UI" w:cs="Segoe UI"/>
          <w:sz w:val="20"/>
          <w:szCs w:val="20"/>
        </w:rPr>
        <w:t>These services are provided on a fixed monthly fee basis, determined by device count and infrastructure complexity.</w:t>
      </w:r>
    </w:p>
    <w:p w14:paraId="397FE93E" w14:textId="1C0008D7" w:rsidR="00940C70" w:rsidRPr="00940C70" w:rsidRDefault="00940C70" w:rsidP="00923A48">
      <w:pPr>
        <w:pStyle w:val="NormalWeb"/>
        <w:numPr>
          <w:ilvl w:val="1"/>
          <w:numId w:val="2"/>
        </w:numPr>
        <w:ind w:right="-46"/>
        <w:rPr>
          <w:rFonts w:ascii="Segoe UI" w:eastAsia="Gadugi" w:hAnsi="Segoe UI" w:cs="Segoe UI"/>
          <w:sz w:val="20"/>
          <w:szCs w:val="20"/>
          <w:lang w:val="en-US"/>
        </w:rPr>
      </w:pPr>
      <w:r w:rsidRPr="00940C70">
        <w:rPr>
          <w:rFonts w:ascii="Segoe UI" w:hAnsi="Segoe UI" w:cs="Segoe UI"/>
          <w:sz w:val="20"/>
          <w:szCs w:val="20"/>
        </w:rPr>
        <w:t>This fee covers ongoing proactive monitoring and maintenance, including backups, patch management, server health monitoring, and security updates.</w:t>
      </w:r>
    </w:p>
    <w:p w14:paraId="095ECEB8" w14:textId="07EA23BE" w:rsidR="00305092" w:rsidRPr="00940C70" w:rsidRDefault="00940C70" w:rsidP="006E29A6">
      <w:pPr>
        <w:pStyle w:val="ListParagraph"/>
        <w:numPr>
          <w:ilvl w:val="1"/>
          <w:numId w:val="2"/>
        </w:numPr>
        <w:ind w:right="-46"/>
        <w:rPr>
          <w:rFonts w:ascii="Segoe UI" w:hAnsi="Segoe UI" w:cs="Segoe UI"/>
          <w:sz w:val="20"/>
          <w:szCs w:val="20"/>
        </w:rPr>
      </w:pPr>
      <w:r>
        <w:rPr>
          <w:rFonts w:ascii="Segoe UI" w:hAnsi="Segoe UI" w:cs="Segoe UI"/>
          <w:sz w:val="20"/>
          <w:szCs w:val="20"/>
        </w:rPr>
        <w:t>T</w:t>
      </w:r>
      <w:r w:rsidR="00695C85" w:rsidRPr="00940C70">
        <w:rPr>
          <w:rFonts w:ascii="Segoe UI" w:eastAsia="Calibri" w:hAnsi="Segoe UI" w:cs="Segoe UI"/>
          <w:sz w:val="20"/>
          <w:szCs w:val="20"/>
          <w:lang w:val="en-ZA"/>
        </w:rPr>
        <w:t>his is not as eas</w:t>
      </w:r>
      <w:r>
        <w:rPr>
          <w:rFonts w:ascii="Segoe UI" w:eastAsia="Calibri" w:hAnsi="Segoe UI" w:cs="Segoe UI"/>
          <w:sz w:val="20"/>
          <w:szCs w:val="20"/>
          <w:lang w:val="en-ZA"/>
        </w:rPr>
        <w:t xml:space="preserve">ily </w:t>
      </w:r>
      <w:r w:rsidRPr="00940C70">
        <w:rPr>
          <w:rFonts w:ascii="Segoe UI" w:eastAsia="Calibri" w:hAnsi="Segoe UI" w:cs="Segoe UI"/>
          <w:sz w:val="20"/>
          <w:szCs w:val="20"/>
          <w:lang w:val="en-ZA"/>
        </w:rPr>
        <w:t>measurable</w:t>
      </w:r>
      <w:r>
        <w:rPr>
          <w:rFonts w:ascii="Segoe UI" w:eastAsia="Calibri" w:hAnsi="Segoe UI" w:cs="Segoe UI"/>
          <w:sz w:val="20"/>
          <w:szCs w:val="20"/>
          <w:lang w:val="en-ZA"/>
        </w:rPr>
        <w:t xml:space="preserve"> as</w:t>
      </w:r>
      <w:r w:rsidRPr="00940C70">
        <w:rPr>
          <w:rFonts w:ascii="Segoe UI" w:eastAsia="Calibri" w:hAnsi="Segoe UI" w:cs="Segoe UI"/>
          <w:sz w:val="20"/>
          <w:szCs w:val="20"/>
          <w:lang w:val="en-ZA"/>
        </w:rPr>
        <w:t xml:space="preserve"> on-site work</w:t>
      </w:r>
      <w:r w:rsidR="00084277">
        <w:rPr>
          <w:rFonts w:ascii="Segoe UI" w:eastAsia="Calibri" w:hAnsi="Segoe UI" w:cs="Segoe UI"/>
          <w:sz w:val="20"/>
          <w:szCs w:val="20"/>
          <w:lang w:val="en-ZA"/>
        </w:rPr>
        <w:t>;</w:t>
      </w:r>
      <w:r w:rsidR="00695C85" w:rsidRPr="00940C70">
        <w:rPr>
          <w:rFonts w:ascii="Segoe UI" w:eastAsia="Calibri" w:hAnsi="Segoe UI" w:cs="Segoe UI"/>
          <w:sz w:val="20"/>
          <w:szCs w:val="20"/>
          <w:lang w:val="en-ZA"/>
        </w:rPr>
        <w:t xml:space="preserve"> this includes remote dial-in user support, assisting in IT issues remotely, ensuring up time on Networks, Security on Networks, Access Points, Firewalls, Routing of traffic, Internet, Emails, </w:t>
      </w:r>
      <w:r w:rsidR="00084277">
        <w:rPr>
          <w:rFonts w:ascii="Segoe UI" w:eastAsia="Calibri" w:hAnsi="Segoe UI" w:cs="Segoe UI"/>
          <w:sz w:val="20"/>
          <w:szCs w:val="20"/>
          <w:lang w:val="en-ZA"/>
        </w:rPr>
        <w:t xml:space="preserve">and </w:t>
      </w:r>
      <w:r w:rsidR="00695C85" w:rsidRPr="00940C70">
        <w:rPr>
          <w:rFonts w:ascii="Segoe UI" w:eastAsia="Calibri" w:hAnsi="Segoe UI" w:cs="Segoe UI"/>
          <w:sz w:val="20"/>
          <w:szCs w:val="20"/>
          <w:lang w:val="en-ZA"/>
        </w:rPr>
        <w:t>Investigation, to mention just a few.</w:t>
      </w:r>
    </w:p>
    <w:p w14:paraId="152D10EF" w14:textId="6B176F21"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lang w:val="en-ZA"/>
        </w:rPr>
        <w:t xml:space="preserve">This is quoted based on the resources required to perform such a bouquet of services that </w:t>
      </w:r>
      <w:r w:rsidR="00084277">
        <w:rPr>
          <w:rFonts w:ascii="Segoe UI" w:eastAsia="Calibri" w:hAnsi="Segoe UI" w:cs="Segoe UI"/>
          <w:sz w:val="20"/>
          <w:szCs w:val="20"/>
          <w:lang w:val="en-ZA"/>
        </w:rPr>
        <w:t xml:space="preserve">the </w:t>
      </w:r>
      <w:r w:rsidRPr="00E744AB">
        <w:rPr>
          <w:rFonts w:ascii="Segoe UI" w:eastAsia="Calibri" w:hAnsi="Segoe UI" w:cs="Segoe UI"/>
          <w:sz w:val="20"/>
          <w:szCs w:val="20"/>
          <w:lang w:val="en-ZA"/>
        </w:rPr>
        <w:t>Client requires</w:t>
      </w:r>
      <w:r w:rsidR="00084277">
        <w:rPr>
          <w:rFonts w:ascii="Segoe UI" w:eastAsia="Calibri" w:hAnsi="Segoe UI" w:cs="Segoe UI"/>
          <w:sz w:val="20"/>
          <w:szCs w:val="20"/>
          <w:lang w:val="en-ZA"/>
        </w:rPr>
        <w:t>. This</w:t>
      </w:r>
      <w:r w:rsidRPr="00E744AB">
        <w:rPr>
          <w:rFonts w:ascii="Segoe UI" w:eastAsia="Calibri" w:hAnsi="Segoe UI" w:cs="Segoe UI"/>
          <w:sz w:val="20"/>
          <w:szCs w:val="20"/>
          <w:lang w:val="en-ZA"/>
        </w:rPr>
        <w:t xml:space="preserve"> is a fixed fee and will not fluctuate monthly.</w:t>
      </w:r>
    </w:p>
    <w:p w14:paraId="7CEF5B1D" w14:textId="1BEFDFB0" w:rsidR="00305092" w:rsidRPr="00E744AB" w:rsidRDefault="00940C70">
      <w:pPr>
        <w:pStyle w:val="ListParagraph"/>
        <w:numPr>
          <w:ilvl w:val="1"/>
          <w:numId w:val="2"/>
        </w:numPr>
        <w:ind w:right="-46"/>
        <w:rPr>
          <w:rFonts w:ascii="Segoe UI" w:hAnsi="Segoe UI" w:cs="Segoe UI"/>
          <w:sz w:val="20"/>
          <w:szCs w:val="20"/>
        </w:rPr>
      </w:pPr>
      <w:r>
        <w:rPr>
          <w:rFonts w:ascii="Segoe UI" w:eastAsia="Calibri" w:hAnsi="Segoe UI" w:cs="Segoe UI"/>
          <w:sz w:val="20"/>
          <w:szCs w:val="20"/>
          <w:lang w:val="en-ZA"/>
        </w:rPr>
        <w:t xml:space="preserve">As </w:t>
      </w:r>
      <w:r w:rsidR="00695C85" w:rsidRPr="00E744AB">
        <w:rPr>
          <w:rFonts w:ascii="Segoe UI" w:eastAsia="Calibri" w:hAnsi="Segoe UI" w:cs="Segoe UI"/>
          <w:sz w:val="20"/>
          <w:szCs w:val="20"/>
          <w:lang w:val="en-ZA"/>
        </w:rPr>
        <w:t>this is the bulk of the maintenance fee, we will use a device count to determine the breakdown of this expense to each store, whereas the previous two services allow the stores to select the number of hours required.</w:t>
      </w:r>
    </w:p>
    <w:p w14:paraId="058773E1" w14:textId="3A45476C"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lang w:val="en-ZA"/>
        </w:rPr>
        <w:t xml:space="preserve">This includes having resources available to ensure uptime, included in this is all the “behind the scenes” work, like backup setups, </w:t>
      </w:r>
      <w:r w:rsidR="00084277">
        <w:rPr>
          <w:rFonts w:ascii="Segoe UI" w:eastAsia="Calibri" w:hAnsi="Segoe UI" w:cs="Segoe UI"/>
          <w:sz w:val="20"/>
          <w:szCs w:val="20"/>
          <w:lang w:val="en-ZA"/>
        </w:rPr>
        <w:t>Windows</w:t>
      </w:r>
      <w:r w:rsidRPr="00E744AB">
        <w:rPr>
          <w:rFonts w:ascii="Segoe UI" w:eastAsia="Calibri" w:hAnsi="Segoe UI" w:cs="Segoe UI"/>
          <w:sz w:val="20"/>
          <w:szCs w:val="20"/>
          <w:lang w:val="en-ZA"/>
        </w:rPr>
        <w:t xml:space="preserve"> updates, email scanning, mail firewalls, cloud servers, etc.</w:t>
      </w:r>
    </w:p>
    <w:p w14:paraId="38753A75" w14:textId="77777777" w:rsidR="00305092" w:rsidRDefault="00305092">
      <w:pPr>
        <w:pStyle w:val="ListParagraph"/>
        <w:ind w:left="720" w:right="-46" w:firstLine="0"/>
        <w:rPr>
          <w:rFonts w:ascii="Segoe UI" w:eastAsia="Calibri" w:hAnsi="Segoe UI" w:cs="Segoe UI"/>
          <w:sz w:val="20"/>
          <w:szCs w:val="20"/>
          <w:lang w:val="en-ZA"/>
        </w:rPr>
      </w:pPr>
    </w:p>
    <w:p w14:paraId="3FC9560F" w14:textId="29F749CE" w:rsidR="00091286" w:rsidRDefault="00091286">
      <w:pPr>
        <w:spacing w:after="0" w:line="240" w:lineRule="auto"/>
        <w:rPr>
          <w:rFonts w:ascii="Segoe UI" w:eastAsia="Calibri" w:hAnsi="Segoe UI" w:cs="Segoe UI"/>
          <w:sz w:val="20"/>
          <w:szCs w:val="20"/>
        </w:rPr>
      </w:pPr>
      <w:r>
        <w:rPr>
          <w:rFonts w:ascii="Segoe UI" w:eastAsia="Calibri" w:hAnsi="Segoe UI" w:cs="Segoe UI"/>
          <w:sz w:val="20"/>
          <w:szCs w:val="20"/>
        </w:rPr>
        <w:br w:type="page"/>
      </w:r>
    </w:p>
    <w:p w14:paraId="0ED71AD6" w14:textId="77777777" w:rsidR="00091286" w:rsidRDefault="00091286">
      <w:pPr>
        <w:pStyle w:val="ListParagraph"/>
        <w:ind w:left="720" w:right="-46" w:firstLine="0"/>
        <w:rPr>
          <w:rFonts w:ascii="Segoe UI" w:eastAsia="Calibri" w:hAnsi="Segoe UI" w:cs="Segoe UI"/>
          <w:sz w:val="20"/>
          <w:szCs w:val="20"/>
          <w:lang w:val="en-ZA"/>
        </w:rPr>
      </w:pPr>
    </w:p>
    <w:p w14:paraId="7C895B8B" w14:textId="77777777" w:rsidR="00091286" w:rsidRDefault="00091286">
      <w:pPr>
        <w:pStyle w:val="ListParagraph"/>
        <w:ind w:left="720" w:right="-46" w:firstLine="0"/>
        <w:rPr>
          <w:rFonts w:ascii="Segoe UI" w:eastAsia="Calibri" w:hAnsi="Segoe UI" w:cs="Segoe UI"/>
          <w:sz w:val="20"/>
          <w:szCs w:val="20"/>
          <w:lang w:val="en-ZA"/>
        </w:rPr>
      </w:pPr>
    </w:p>
    <w:p w14:paraId="456B0035" w14:textId="77777777" w:rsidR="00091286" w:rsidRPr="00E744AB" w:rsidRDefault="00091286">
      <w:pPr>
        <w:pStyle w:val="ListParagraph"/>
        <w:ind w:left="720" w:right="-46" w:firstLine="0"/>
        <w:rPr>
          <w:rFonts w:ascii="Segoe UI" w:eastAsia="Calibri" w:hAnsi="Segoe UI" w:cs="Segoe UI"/>
          <w:sz w:val="20"/>
          <w:szCs w:val="20"/>
          <w:lang w:val="en-ZA"/>
        </w:rPr>
      </w:pPr>
    </w:p>
    <w:p w14:paraId="04506B6E" w14:textId="77777777" w:rsidR="00305092" w:rsidRPr="00E744AB" w:rsidRDefault="00695C85">
      <w:pPr>
        <w:pStyle w:val="ListParagraph"/>
        <w:numPr>
          <w:ilvl w:val="0"/>
          <w:numId w:val="2"/>
        </w:numPr>
        <w:ind w:right="-46"/>
        <w:rPr>
          <w:rFonts w:ascii="Segoe UI" w:hAnsi="Segoe UI" w:cs="Segoe UI"/>
          <w:sz w:val="20"/>
          <w:szCs w:val="20"/>
        </w:rPr>
      </w:pPr>
      <w:r w:rsidRPr="00E744AB">
        <w:rPr>
          <w:rFonts w:ascii="Segoe UI" w:eastAsia="Calibri" w:hAnsi="Segoe UI" w:cs="Segoe UI"/>
          <w:b/>
          <w:sz w:val="20"/>
          <w:szCs w:val="20"/>
          <w:lang w:val="en-ZA"/>
        </w:rPr>
        <w:t>Genesis:</w:t>
      </w:r>
    </w:p>
    <w:p w14:paraId="1C361508" w14:textId="1B4ED314" w:rsidR="00305092" w:rsidRPr="00E744AB" w:rsidRDefault="00695C85">
      <w:pPr>
        <w:pStyle w:val="ListParagraph"/>
        <w:numPr>
          <w:ilvl w:val="1"/>
          <w:numId w:val="2"/>
        </w:numPr>
        <w:ind w:right="-46"/>
        <w:rPr>
          <w:rFonts w:ascii="Segoe UI" w:hAnsi="Segoe UI" w:cs="Segoe UI"/>
          <w:sz w:val="20"/>
          <w:szCs w:val="20"/>
        </w:rPr>
      </w:pPr>
      <w:r w:rsidRPr="00E744AB">
        <w:rPr>
          <w:rFonts w:ascii="Segoe UI" w:eastAsia="Calibri" w:hAnsi="Segoe UI" w:cs="Segoe UI"/>
          <w:sz w:val="20"/>
          <w:szCs w:val="20"/>
          <w:lang w:val="en-ZA"/>
        </w:rPr>
        <w:t>Even though clients pay for a Genesis license, which includes free upgrades</w:t>
      </w:r>
      <w:r w:rsidR="00084277">
        <w:rPr>
          <w:rFonts w:ascii="Segoe UI" w:eastAsia="Calibri" w:hAnsi="Segoe UI" w:cs="Segoe UI"/>
          <w:sz w:val="20"/>
          <w:szCs w:val="20"/>
          <w:lang w:val="en-ZA"/>
        </w:rPr>
        <w:t>,</w:t>
      </w:r>
      <w:r w:rsidRPr="00E744AB">
        <w:rPr>
          <w:rFonts w:ascii="Segoe UI" w:eastAsia="Calibri" w:hAnsi="Segoe UI" w:cs="Segoe UI"/>
          <w:sz w:val="20"/>
          <w:szCs w:val="20"/>
          <w:lang w:val="en-ZA"/>
        </w:rPr>
        <w:t xml:space="preserve"> enhancements and general support, some businesses require deeper involvement from MRJ with </w:t>
      </w:r>
      <w:r w:rsidR="00084277">
        <w:rPr>
          <w:rFonts w:ascii="Segoe UI" w:eastAsia="Calibri" w:hAnsi="Segoe UI" w:cs="Segoe UI"/>
          <w:sz w:val="20"/>
          <w:szCs w:val="20"/>
          <w:lang w:val="en-ZA"/>
        </w:rPr>
        <w:t>regard</w:t>
      </w:r>
      <w:r w:rsidRPr="00E744AB">
        <w:rPr>
          <w:rFonts w:ascii="Segoe UI" w:eastAsia="Calibri" w:hAnsi="Segoe UI" w:cs="Segoe UI"/>
          <w:sz w:val="20"/>
          <w:szCs w:val="20"/>
          <w:lang w:val="en-ZA"/>
        </w:rPr>
        <w:t xml:space="preserve"> to their accounting system</w:t>
      </w:r>
      <w:r w:rsidR="00084277">
        <w:rPr>
          <w:rFonts w:ascii="Segoe UI" w:eastAsia="Calibri" w:hAnsi="Segoe UI" w:cs="Segoe UI"/>
          <w:sz w:val="20"/>
          <w:szCs w:val="20"/>
          <w:lang w:val="en-ZA"/>
        </w:rPr>
        <w:t>. This</w:t>
      </w:r>
      <w:r w:rsidRPr="00E744AB">
        <w:rPr>
          <w:rFonts w:ascii="Segoe UI" w:eastAsia="Calibri" w:hAnsi="Segoe UI" w:cs="Segoe UI"/>
          <w:sz w:val="20"/>
          <w:szCs w:val="20"/>
          <w:lang w:val="en-ZA"/>
        </w:rPr>
        <w:t xml:space="preserve"> is also not an easy cost calculation, as resources must be available to assist, and they must perform routine checks to ensure stability. This includes assisting Clients with Stock, user permissions, document flow and data replication to </w:t>
      </w:r>
      <w:r w:rsidR="00084277">
        <w:rPr>
          <w:rFonts w:ascii="Segoe UI" w:eastAsia="Calibri" w:hAnsi="Segoe UI" w:cs="Segoe UI"/>
          <w:sz w:val="20"/>
          <w:szCs w:val="20"/>
          <w:lang w:val="en-ZA"/>
        </w:rPr>
        <w:t>Power BI</w:t>
      </w:r>
      <w:r w:rsidRPr="00E744AB">
        <w:rPr>
          <w:rFonts w:ascii="Segoe UI" w:eastAsia="Calibri" w:hAnsi="Segoe UI" w:cs="Segoe UI"/>
          <w:sz w:val="20"/>
          <w:szCs w:val="20"/>
          <w:lang w:val="en-ZA"/>
        </w:rPr>
        <w:t xml:space="preserve"> and other reports or tools, for example, Queries, Excel reports and automated e-mails.</w:t>
      </w:r>
    </w:p>
    <w:p w14:paraId="42B2F931" w14:textId="77777777" w:rsidR="00305092" w:rsidRPr="00E744AB" w:rsidRDefault="00695C85" w:rsidP="00091286">
      <w:pPr>
        <w:spacing w:after="0" w:line="252" w:lineRule="auto"/>
        <w:rPr>
          <w:rFonts w:ascii="Segoe UI" w:hAnsi="Segoe UI" w:cs="Segoe UI"/>
          <w:sz w:val="20"/>
          <w:szCs w:val="20"/>
        </w:rPr>
      </w:pPr>
      <w:r w:rsidRPr="00E744AB">
        <w:rPr>
          <w:rFonts w:ascii="Segoe UI" w:eastAsia="Calibri" w:hAnsi="Segoe UI" w:cs="Segoe UI"/>
          <w:sz w:val="20"/>
          <w:szCs w:val="20"/>
        </w:rPr>
        <w:t xml:space="preserve">All the above services can be included in the monthly IT Maintenance Bundles. </w:t>
      </w:r>
    </w:p>
    <w:p w14:paraId="670E95A1" w14:textId="72158072" w:rsidR="00305092" w:rsidRPr="00E744AB" w:rsidRDefault="00695C85" w:rsidP="00091286">
      <w:pPr>
        <w:spacing w:after="0" w:line="252" w:lineRule="auto"/>
        <w:rPr>
          <w:rFonts w:ascii="Segoe UI" w:hAnsi="Segoe UI" w:cs="Segoe UI"/>
          <w:sz w:val="20"/>
          <w:szCs w:val="20"/>
        </w:rPr>
      </w:pPr>
      <w:r w:rsidRPr="00E744AB">
        <w:rPr>
          <w:rFonts w:ascii="Segoe UI" w:eastAsia="Calibri" w:hAnsi="Segoe UI" w:cs="Segoe UI"/>
          <w:sz w:val="20"/>
          <w:szCs w:val="20"/>
        </w:rPr>
        <w:t xml:space="preserve">The Bundles </w:t>
      </w:r>
      <w:r w:rsidR="00084277">
        <w:rPr>
          <w:rFonts w:ascii="Segoe UI" w:eastAsia="Calibri" w:hAnsi="Segoe UI" w:cs="Segoe UI"/>
          <w:sz w:val="20"/>
          <w:szCs w:val="20"/>
        </w:rPr>
        <w:t>essentially buy</w:t>
      </w:r>
      <w:r w:rsidRPr="00E744AB">
        <w:rPr>
          <w:rFonts w:ascii="Segoe UI" w:eastAsia="Calibri" w:hAnsi="Segoe UI" w:cs="Segoe UI"/>
          <w:sz w:val="20"/>
          <w:szCs w:val="20"/>
        </w:rPr>
        <w:t xml:space="preserve"> time, and the above services are deducted from those hours.</w:t>
      </w:r>
    </w:p>
    <w:p w14:paraId="69FF7C42" w14:textId="77777777" w:rsidR="00C62794" w:rsidRPr="00E744AB" w:rsidRDefault="00C62794">
      <w:pPr>
        <w:widowControl w:val="0"/>
        <w:snapToGrid w:val="0"/>
        <w:spacing w:after="0" w:line="240" w:lineRule="auto"/>
        <w:rPr>
          <w:rFonts w:ascii="Segoe UI" w:hAnsi="Segoe UI" w:cs="Segoe UI"/>
          <w:b/>
          <w:sz w:val="20"/>
          <w:szCs w:val="20"/>
        </w:rPr>
      </w:pPr>
    </w:p>
    <w:p w14:paraId="51489275" w14:textId="4105EAC8" w:rsidR="00305092" w:rsidRPr="00E744AB" w:rsidRDefault="00695C85">
      <w:pPr>
        <w:widowControl w:val="0"/>
        <w:numPr>
          <w:ilvl w:val="0"/>
          <w:numId w:val="21"/>
        </w:numPr>
        <w:snapToGrid w:val="0"/>
        <w:spacing w:after="0" w:line="240" w:lineRule="auto"/>
        <w:ind w:left="567" w:hanging="567"/>
        <w:rPr>
          <w:rFonts w:ascii="Segoe UI" w:hAnsi="Segoe UI" w:cs="Segoe UI"/>
          <w:sz w:val="20"/>
          <w:szCs w:val="20"/>
        </w:rPr>
      </w:pPr>
      <w:r w:rsidRPr="00E744AB">
        <w:rPr>
          <w:rFonts w:ascii="Segoe UI" w:eastAsiaTheme="minorEastAsia" w:hAnsi="Segoe UI" w:cs="Segoe UI"/>
          <w:b/>
          <w:bCs/>
          <w:sz w:val="20"/>
          <w:szCs w:val="20"/>
        </w:rPr>
        <w:t xml:space="preserve">What is </w:t>
      </w:r>
      <w:r w:rsidRPr="00E744AB">
        <w:rPr>
          <w:rFonts w:ascii="Segoe UI" w:eastAsiaTheme="minorEastAsia" w:hAnsi="Segoe UI" w:cs="Segoe UI"/>
          <w:b/>
          <w:bCs/>
          <w:sz w:val="20"/>
          <w:szCs w:val="20"/>
          <w:u w:val="single"/>
        </w:rPr>
        <w:t>excluded</w:t>
      </w:r>
      <w:r w:rsidRPr="00E744AB">
        <w:rPr>
          <w:rFonts w:ascii="Segoe UI" w:eastAsiaTheme="minorEastAsia" w:hAnsi="Segoe UI" w:cs="Segoe UI"/>
          <w:b/>
          <w:bCs/>
          <w:sz w:val="20"/>
          <w:szCs w:val="20"/>
        </w:rPr>
        <w:t xml:space="preserve"> </w:t>
      </w:r>
      <w:r w:rsidR="00C8728B">
        <w:rPr>
          <w:rFonts w:ascii="Segoe UI" w:eastAsiaTheme="minorEastAsia" w:hAnsi="Segoe UI" w:cs="Segoe UI"/>
          <w:b/>
          <w:bCs/>
          <w:sz w:val="20"/>
          <w:szCs w:val="20"/>
        </w:rPr>
        <w:t>from</w:t>
      </w:r>
      <w:r w:rsidRPr="00E744AB">
        <w:rPr>
          <w:rFonts w:ascii="Segoe UI" w:eastAsiaTheme="minorEastAsia" w:hAnsi="Segoe UI" w:cs="Segoe UI"/>
          <w:b/>
          <w:bCs/>
          <w:sz w:val="20"/>
          <w:szCs w:val="20"/>
        </w:rPr>
        <w:t xml:space="preserve"> the Support Services?</w:t>
      </w:r>
    </w:p>
    <w:p w14:paraId="4E375DD3" w14:textId="77777777" w:rsidR="00305092" w:rsidRPr="00E744AB" w:rsidRDefault="00695C85">
      <w:pPr>
        <w:pStyle w:val="NoSpacing"/>
        <w:numPr>
          <w:ilvl w:val="0"/>
          <w:numId w:val="7"/>
        </w:numPr>
        <w:rPr>
          <w:rFonts w:ascii="Segoe UI" w:hAnsi="Segoe UI" w:cs="Segoe UI"/>
          <w:sz w:val="20"/>
          <w:szCs w:val="20"/>
        </w:rPr>
      </w:pPr>
      <w:r w:rsidRPr="00E744AB">
        <w:rPr>
          <w:rFonts w:ascii="Segoe UI" w:eastAsiaTheme="minorEastAsia" w:hAnsi="Segoe UI" w:cs="Segoe UI"/>
          <w:sz w:val="20"/>
          <w:szCs w:val="20"/>
        </w:rPr>
        <w:t>Any 3</w:t>
      </w:r>
      <w:r w:rsidRPr="00E744AB">
        <w:rPr>
          <w:rFonts w:ascii="Segoe UI" w:eastAsiaTheme="minorEastAsia" w:hAnsi="Segoe UI" w:cs="Segoe UI"/>
          <w:sz w:val="20"/>
          <w:szCs w:val="20"/>
          <w:vertAlign w:val="superscript"/>
        </w:rPr>
        <w:t>rd</w:t>
      </w:r>
      <w:r w:rsidRPr="00E744AB">
        <w:rPr>
          <w:rFonts w:ascii="Segoe UI" w:eastAsiaTheme="minorEastAsia" w:hAnsi="Segoe UI" w:cs="Segoe UI"/>
          <w:sz w:val="20"/>
          <w:szCs w:val="20"/>
        </w:rPr>
        <w:t xml:space="preserve"> party application support and administration not provided by MRJ (Sage, Pastel, Google, etc.)</w:t>
      </w:r>
    </w:p>
    <w:p w14:paraId="3D175712" w14:textId="0E190945" w:rsidR="00305092" w:rsidRPr="00E744AB" w:rsidRDefault="00695C85">
      <w:pPr>
        <w:pStyle w:val="NoSpacing"/>
        <w:widowControl w:val="0"/>
        <w:numPr>
          <w:ilvl w:val="0"/>
          <w:numId w:val="7"/>
        </w:numPr>
        <w:rPr>
          <w:rFonts w:ascii="Segoe UI" w:hAnsi="Segoe UI" w:cs="Segoe UI"/>
          <w:sz w:val="20"/>
          <w:szCs w:val="20"/>
        </w:rPr>
      </w:pPr>
      <w:r w:rsidRPr="00E744AB">
        <w:rPr>
          <w:rFonts w:ascii="Segoe UI" w:eastAsiaTheme="minorEastAsia" w:hAnsi="Segoe UI" w:cs="Segoe UI"/>
          <w:sz w:val="20"/>
          <w:szCs w:val="20"/>
        </w:rPr>
        <w:t>Backups restore or recover data from data corruption.</w:t>
      </w:r>
    </w:p>
    <w:p w14:paraId="51DBA5AA" w14:textId="77777777" w:rsidR="00305092" w:rsidRDefault="00305092">
      <w:pPr>
        <w:rPr>
          <w:rFonts w:ascii="Segoe UI" w:eastAsiaTheme="minorEastAsia" w:hAnsi="Segoe UI" w:cs="Segoe UI"/>
          <w:b/>
          <w:bCs/>
          <w:sz w:val="20"/>
          <w:szCs w:val="20"/>
        </w:rPr>
      </w:pPr>
    </w:p>
    <w:p w14:paraId="6506AC5A" w14:textId="595194F1" w:rsidR="00315422" w:rsidRPr="00C8728B" w:rsidRDefault="00315422" w:rsidP="00315422">
      <w:pPr>
        <w:pStyle w:val="Heading1"/>
        <w:rPr>
          <w:rFonts w:ascii="Segoe UI" w:hAnsi="Segoe UI" w:cs="Segoe UI"/>
          <w:sz w:val="22"/>
          <w:szCs w:val="22"/>
        </w:rPr>
      </w:pPr>
      <w:bookmarkStart w:id="8" w:name="_Toc222136291"/>
      <w:r w:rsidRPr="00C8728B">
        <w:rPr>
          <w:rFonts w:ascii="Segoe UI" w:hAnsi="Segoe UI" w:cs="Segoe UI"/>
          <w:b/>
          <w:bCs/>
          <w:color w:val="E56717"/>
          <w:sz w:val="22"/>
          <w:szCs w:val="22"/>
        </w:rPr>
        <w:t xml:space="preserve">Section </w:t>
      </w:r>
      <w:r w:rsidRPr="00C8728B">
        <w:rPr>
          <w:rFonts w:ascii="Segoe UI" w:eastAsiaTheme="minorEastAsia" w:hAnsi="Segoe UI" w:cs="Segoe UI"/>
          <w:b/>
          <w:bCs/>
          <w:color w:val="E56717"/>
          <w:sz w:val="22"/>
          <w:szCs w:val="22"/>
        </w:rPr>
        <w:t>F | Recommended Environment Standards</w:t>
      </w:r>
      <w:bookmarkEnd w:id="8"/>
      <w:r w:rsidRPr="00C8728B">
        <w:rPr>
          <w:rFonts w:ascii="Segoe UI" w:hAnsi="Segoe UI" w:cs="Segoe UI"/>
          <w:b/>
          <w:bCs/>
          <w:color w:val="E56717"/>
          <w:sz w:val="22"/>
          <w:szCs w:val="22"/>
        </w:rPr>
        <w:t xml:space="preserve"> </w:t>
      </w:r>
    </w:p>
    <w:p w14:paraId="726F44BE" w14:textId="29CBB5D9" w:rsidR="00305092" w:rsidRDefault="00305092">
      <w:pPr>
        <w:rPr>
          <w:rFonts w:ascii="Segoe UI" w:hAnsi="Segoe UI" w:cs="Segoe UI"/>
          <w:color w:val="E56717"/>
          <w:sz w:val="20"/>
          <w:szCs w:val="20"/>
        </w:rPr>
      </w:pPr>
    </w:p>
    <w:p w14:paraId="0BA18D2F"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MRJ Recommended IT Blueprint</w:t>
      </w:r>
    </w:p>
    <w:p w14:paraId="4FB1EFD5"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Below is the recommended IT infrastructure blueprint prescribed by MRJ to ensure optimal performance, stability, and security of the Genesis system.</w:t>
      </w:r>
    </w:p>
    <w:p w14:paraId="784A9B36" w14:textId="448FC7CC" w:rsidR="00F20898" w:rsidRPr="00F20898" w:rsidRDefault="00F20898" w:rsidP="00F20898">
      <w:pPr>
        <w:spacing w:after="0" w:line="240" w:lineRule="auto"/>
        <w:rPr>
          <w:rFonts w:ascii="Segoe UI" w:hAnsi="Segoe UI" w:cs="Segoe UI"/>
          <w:sz w:val="20"/>
          <w:szCs w:val="20"/>
        </w:rPr>
      </w:pPr>
    </w:p>
    <w:p w14:paraId="613168D7"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1. Server Requirements</w:t>
      </w:r>
    </w:p>
    <w:p w14:paraId="3F8FF49F" w14:textId="277CC869"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 xml:space="preserve">Genesis </w:t>
      </w:r>
      <w:r w:rsidR="00084277">
        <w:rPr>
          <w:rFonts w:ascii="Segoe UI" w:hAnsi="Segoe UI" w:cs="Segoe UI"/>
          <w:sz w:val="20"/>
          <w:szCs w:val="20"/>
        </w:rPr>
        <w:t>utilises</w:t>
      </w:r>
      <w:r w:rsidRPr="00F20898">
        <w:rPr>
          <w:rFonts w:ascii="Segoe UI" w:hAnsi="Segoe UI" w:cs="Segoe UI"/>
          <w:sz w:val="20"/>
          <w:szCs w:val="20"/>
        </w:rPr>
        <w:t xml:space="preserve"> Microsoft SQL Server as its database platform. SQL Server loads active databases into memory for processing; therefore, adequate server memory is critical for performance.</w:t>
      </w:r>
    </w:p>
    <w:p w14:paraId="10A83C8D"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Minimum Recommended Specifications:</w:t>
      </w:r>
    </w:p>
    <w:p w14:paraId="212796F6" w14:textId="77777777" w:rsidR="00F20898" w:rsidRPr="00F20898" w:rsidRDefault="00F20898" w:rsidP="00F20898">
      <w:pPr>
        <w:numPr>
          <w:ilvl w:val="0"/>
          <w:numId w:val="47"/>
        </w:numPr>
        <w:spacing w:after="0" w:line="240" w:lineRule="auto"/>
        <w:rPr>
          <w:rFonts w:ascii="Segoe UI" w:hAnsi="Segoe UI" w:cs="Segoe UI"/>
          <w:sz w:val="20"/>
          <w:szCs w:val="20"/>
        </w:rPr>
      </w:pPr>
      <w:r w:rsidRPr="00F20898">
        <w:rPr>
          <w:rFonts w:ascii="Segoe UI" w:hAnsi="Segoe UI" w:cs="Segoe UI"/>
          <w:b/>
          <w:bCs/>
          <w:sz w:val="20"/>
          <w:szCs w:val="20"/>
        </w:rPr>
        <w:t>16GB RAM</w:t>
      </w:r>
      <w:r w:rsidRPr="00F20898">
        <w:rPr>
          <w:rFonts w:ascii="Segoe UI" w:hAnsi="Segoe UI" w:cs="Segoe UI"/>
          <w:sz w:val="20"/>
          <w:szCs w:val="20"/>
        </w:rPr>
        <w:t xml:space="preserve"> – up to 5 users</w:t>
      </w:r>
    </w:p>
    <w:p w14:paraId="06D71584" w14:textId="77777777" w:rsidR="00F20898" w:rsidRPr="00F20898" w:rsidRDefault="00F20898" w:rsidP="00F20898">
      <w:pPr>
        <w:numPr>
          <w:ilvl w:val="0"/>
          <w:numId w:val="47"/>
        </w:numPr>
        <w:spacing w:after="0" w:line="240" w:lineRule="auto"/>
        <w:rPr>
          <w:rFonts w:ascii="Segoe UI" w:hAnsi="Segoe UI" w:cs="Segoe UI"/>
          <w:sz w:val="20"/>
          <w:szCs w:val="20"/>
        </w:rPr>
      </w:pPr>
      <w:r w:rsidRPr="00F20898">
        <w:rPr>
          <w:rFonts w:ascii="Segoe UI" w:hAnsi="Segoe UI" w:cs="Segoe UI"/>
          <w:b/>
          <w:bCs/>
          <w:sz w:val="20"/>
          <w:szCs w:val="20"/>
        </w:rPr>
        <w:t>32GB RAM</w:t>
      </w:r>
      <w:r w:rsidRPr="00F20898">
        <w:rPr>
          <w:rFonts w:ascii="Segoe UI" w:hAnsi="Segoe UI" w:cs="Segoe UI"/>
          <w:sz w:val="20"/>
          <w:szCs w:val="20"/>
        </w:rPr>
        <w:t xml:space="preserve"> – up to 10 users</w:t>
      </w:r>
    </w:p>
    <w:p w14:paraId="04611AA2" w14:textId="77777777" w:rsidR="00F20898" w:rsidRPr="00F20898" w:rsidRDefault="00F20898" w:rsidP="00F20898">
      <w:pPr>
        <w:numPr>
          <w:ilvl w:val="0"/>
          <w:numId w:val="47"/>
        </w:numPr>
        <w:spacing w:after="0" w:line="240" w:lineRule="auto"/>
        <w:rPr>
          <w:rFonts w:ascii="Segoe UI" w:hAnsi="Segoe UI" w:cs="Segoe UI"/>
          <w:sz w:val="20"/>
          <w:szCs w:val="20"/>
        </w:rPr>
      </w:pPr>
      <w:r w:rsidRPr="00F20898">
        <w:rPr>
          <w:rFonts w:ascii="Segoe UI" w:hAnsi="Segoe UI" w:cs="Segoe UI"/>
          <w:sz w:val="20"/>
          <w:szCs w:val="20"/>
        </w:rPr>
        <w:t>Higher user volumes require proportionally increased memory.</w:t>
      </w:r>
    </w:p>
    <w:p w14:paraId="1C477CBD"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Power Protection</w:t>
      </w:r>
    </w:p>
    <w:p w14:paraId="7D8927DD"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The server writes transactional data to memory and simultaneously to disk. Sudden power loss may corrupt the database and cause it to enter “Suspect” mode. Database repair may take several hours and could disrupt trading operations.</w:t>
      </w:r>
    </w:p>
    <w:p w14:paraId="11CB34E3"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b/>
          <w:bCs/>
          <w:sz w:val="20"/>
          <w:szCs w:val="20"/>
        </w:rPr>
        <w:t>MRJ strongly recommends:</w:t>
      </w:r>
    </w:p>
    <w:p w14:paraId="3BB895A6" w14:textId="77777777" w:rsidR="00F20898" w:rsidRPr="00F20898" w:rsidRDefault="00F20898" w:rsidP="00F20898">
      <w:pPr>
        <w:numPr>
          <w:ilvl w:val="0"/>
          <w:numId w:val="48"/>
        </w:numPr>
        <w:spacing w:after="0" w:line="240" w:lineRule="auto"/>
        <w:rPr>
          <w:rFonts w:ascii="Segoe UI" w:hAnsi="Segoe UI" w:cs="Segoe UI"/>
          <w:sz w:val="20"/>
          <w:szCs w:val="20"/>
        </w:rPr>
      </w:pPr>
      <w:r w:rsidRPr="00F20898">
        <w:rPr>
          <w:rFonts w:ascii="Segoe UI" w:hAnsi="Segoe UI" w:cs="Segoe UI"/>
          <w:sz w:val="20"/>
          <w:szCs w:val="20"/>
        </w:rPr>
        <w:t>A dedicated UPS (Uninterruptible Power Supply)</w:t>
      </w:r>
    </w:p>
    <w:p w14:paraId="3351C916" w14:textId="266FD448" w:rsidR="00F20898" w:rsidRPr="00F20898" w:rsidRDefault="00F20898" w:rsidP="00F20898">
      <w:pPr>
        <w:numPr>
          <w:ilvl w:val="0"/>
          <w:numId w:val="48"/>
        </w:numPr>
        <w:spacing w:after="0" w:line="240" w:lineRule="auto"/>
        <w:rPr>
          <w:rFonts w:ascii="Segoe UI" w:hAnsi="Segoe UI" w:cs="Segoe UI"/>
          <w:sz w:val="20"/>
          <w:szCs w:val="20"/>
        </w:rPr>
      </w:pPr>
      <w:r w:rsidRPr="00F20898">
        <w:rPr>
          <w:rFonts w:ascii="Segoe UI" w:hAnsi="Segoe UI" w:cs="Segoe UI"/>
          <w:sz w:val="20"/>
          <w:szCs w:val="20"/>
        </w:rPr>
        <w:t xml:space="preserve">Communication between the UPS and server to allow controlled shutdown during </w:t>
      </w:r>
      <w:r w:rsidR="00084277">
        <w:rPr>
          <w:rFonts w:ascii="Segoe UI" w:hAnsi="Segoe UI" w:cs="Segoe UI"/>
          <w:sz w:val="20"/>
          <w:szCs w:val="20"/>
        </w:rPr>
        <w:t xml:space="preserve">a </w:t>
      </w:r>
      <w:r w:rsidRPr="00F20898">
        <w:rPr>
          <w:rFonts w:ascii="Segoe UI" w:hAnsi="Segoe UI" w:cs="Segoe UI"/>
          <w:sz w:val="20"/>
          <w:szCs w:val="20"/>
        </w:rPr>
        <w:t xml:space="preserve">power </w:t>
      </w:r>
      <w:r w:rsidR="00D54195" w:rsidRPr="00F20898">
        <w:rPr>
          <w:rFonts w:ascii="Segoe UI" w:hAnsi="Segoe UI" w:cs="Segoe UI"/>
          <w:sz w:val="20"/>
          <w:szCs w:val="20"/>
        </w:rPr>
        <w:t>failure.</w:t>
      </w:r>
    </w:p>
    <w:p w14:paraId="639C2B47" w14:textId="5AF0C5B5" w:rsidR="00F20898" w:rsidRPr="00F20898" w:rsidRDefault="00F20898" w:rsidP="00F20898">
      <w:pPr>
        <w:spacing w:after="0" w:line="240" w:lineRule="auto"/>
        <w:rPr>
          <w:rFonts w:ascii="Segoe UI" w:hAnsi="Segoe UI" w:cs="Segoe UI"/>
          <w:sz w:val="20"/>
          <w:szCs w:val="20"/>
        </w:rPr>
      </w:pPr>
    </w:p>
    <w:p w14:paraId="79353E46"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2. SQL Server Hardware</w:t>
      </w:r>
    </w:p>
    <w:p w14:paraId="0AA2EA76"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MRJ recommends enterprise-grade servers, such as Dell PowerEdge models (minimum equivalent to Dell T140).</w:t>
      </w:r>
    </w:p>
    <w:p w14:paraId="27095B0E"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Storage Configuration Best Practice:</w:t>
      </w:r>
    </w:p>
    <w:p w14:paraId="2CF6E5AE" w14:textId="77777777" w:rsidR="00F20898" w:rsidRPr="00F20898" w:rsidRDefault="00F20898" w:rsidP="00F20898">
      <w:pPr>
        <w:numPr>
          <w:ilvl w:val="0"/>
          <w:numId w:val="49"/>
        </w:numPr>
        <w:spacing w:after="0" w:line="240" w:lineRule="auto"/>
        <w:rPr>
          <w:rFonts w:ascii="Segoe UI" w:hAnsi="Segoe UI" w:cs="Segoe UI"/>
          <w:sz w:val="20"/>
          <w:szCs w:val="20"/>
        </w:rPr>
      </w:pPr>
      <w:r w:rsidRPr="00F20898">
        <w:rPr>
          <w:rFonts w:ascii="Segoe UI" w:hAnsi="Segoe UI" w:cs="Segoe UI"/>
          <w:sz w:val="20"/>
          <w:szCs w:val="20"/>
        </w:rPr>
        <w:t>Separate physical drives for:</w:t>
      </w:r>
    </w:p>
    <w:p w14:paraId="16D60387" w14:textId="77777777" w:rsidR="00F20898" w:rsidRPr="00F20898" w:rsidRDefault="00F20898" w:rsidP="00F20898">
      <w:pPr>
        <w:numPr>
          <w:ilvl w:val="1"/>
          <w:numId w:val="49"/>
        </w:numPr>
        <w:spacing w:after="0" w:line="240" w:lineRule="auto"/>
        <w:rPr>
          <w:rFonts w:ascii="Segoe UI" w:hAnsi="Segoe UI" w:cs="Segoe UI"/>
          <w:sz w:val="20"/>
          <w:szCs w:val="20"/>
        </w:rPr>
      </w:pPr>
      <w:r w:rsidRPr="00F20898">
        <w:rPr>
          <w:rFonts w:ascii="Segoe UI" w:hAnsi="Segoe UI" w:cs="Segoe UI"/>
          <w:sz w:val="20"/>
          <w:szCs w:val="20"/>
        </w:rPr>
        <w:t>DATA files</w:t>
      </w:r>
    </w:p>
    <w:p w14:paraId="2B52182D" w14:textId="77777777" w:rsidR="00F20898" w:rsidRPr="00F20898" w:rsidRDefault="00F20898" w:rsidP="00F20898">
      <w:pPr>
        <w:numPr>
          <w:ilvl w:val="1"/>
          <w:numId w:val="49"/>
        </w:numPr>
        <w:spacing w:after="0" w:line="240" w:lineRule="auto"/>
        <w:rPr>
          <w:rFonts w:ascii="Segoe UI" w:hAnsi="Segoe UI" w:cs="Segoe UI"/>
          <w:sz w:val="20"/>
          <w:szCs w:val="20"/>
        </w:rPr>
      </w:pPr>
      <w:r w:rsidRPr="00F20898">
        <w:rPr>
          <w:rFonts w:ascii="Segoe UI" w:hAnsi="Segoe UI" w:cs="Segoe UI"/>
          <w:sz w:val="20"/>
          <w:szCs w:val="20"/>
        </w:rPr>
        <w:t>LOG files</w:t>
      </w:r>
    </w:p>
    <w:p w14:paraId="077650CA" w14:textId="6865CFAD" w:rsidR="00F20898" w:rsidRPr="00F20898" w:rsidRDefault="00F20898" w:rsidP="00F20898">
      <w:pPr>
        <w:numPr>
          <w:ilvl w:val="0"/>
          <w:numId w:val="49"/>
        </w:numPr>
        <w:spacing w:after="0" w:line="240" w:lineRule="auto"/>
        <w:rPr>
          <w:rFonts w:ascii="Segoe UI" w:hAnsi="Segoe UI" w:cs="Segoe UI"/>
          <w:sz w:val="20"/>
          <w:szCs w:val="20"/>
        </w:rPr>
      </w:pPr>
      <w:r w:rsidRPr="00F20898">
        <w:rPr>
          <w:rFonts w:ascii="Segoe UI" w:hAnsi="Segoe UI" w:cs="Segoe UI"/>
          <w:sz w:val="20"/>
          <w:szCs w:val="20"/>
        </w:rPr>
        <w:t xml:space="preserve">RAID mirroring for </w:t>
      </w:r>
      <w:r w:rsidR="00D54195" w:rsidRPr="00F20898">
        <w:rPr>
          <w:rFonts w:ascii="Segoe UI" w:hAnsi="Segoe UI" w:cs="Segoe UI"/>
          <w:sz w:val="20"/>
          <w:szCs w:val="20"/>
        </w:rPr>
        <w:t>redundancy.</w:t>
      </w:r>
    </w:p>
    <w:p w14:paraId="61061213" w14:textId="77777777" w:rsidR="00F20898" w:rsidRPr="00F20898" w:rsidRDefault="00F20898" w:rsidP="00F20898">
      <w:pPr>
        <w:numPr>
          <w:ilvl w:val="0"/>
          <w:numId w:val="49"/>
        </w:numPr>
        <w:spacing w:after="0" w:line="240" w:lineRule="auto"/>
        <w:rPr>
          <w:rFonts w:ascii="Segoe UI" w:hAnsi="Segoe UI" w:cs="Segoe UI"/>
          <w:sz w:val="20"/>
          <w:szCs w:val="20"/>
        </w:rPr>
      </w:pPr>
      <w:r w:rsidRPr="00F20898">
        <w:rPr>
          <w:rFonts w:ascii="Segoe UI" w:hAnsi="Segoe UI" w:cs="Segoe UI"/>
          <w:sz w:val="20"/>
          <w:szCs w:val="20"/>
        </w:rPr>
        <w:t>4–6 drives recommended</w:t>
      </w:r>
    </w:p>
    <w:p w14:paraId="40F041B0" w14:textId="13682635" w:rsidR="00F20898" w:rsidRPr="00F20898" w:rsidRDefault="00F20898" w:rsidP="00F20898">
      <w:pPr>
        <w:numPr>
          <w:ilvl w:val="0"/>
          <w:numId w:val="49"/>
        </w:numPr>
        <w:spacing w:after="0" w:line="240" w:lineRule="auto"/>
        <w:rPr>
          <w:rFonts w:ascii="Segoe UI" w:hAnsi="Segoe UI" w:cs="Segoe UI"/>
          <w:sz w:val="20"/>
          <w:szCs w:val="20"/>
        </w:rPr>
      </w:pPr>
      <w:r w:rsidRPr="00F20898">
        <w:rPr>
          <w:rFonts w:ascii="Segoe UI" w:hAnsi="Segoe UI" w:cs="Segoe UI"/>
          <w:sz w:val="20"/>
          <w:szCs w:val="20"/>
        </w:rPr>
        <w:t xml:space="preserve">Hot spare drive </w:t>
      </w:r>
      <w:r w:rsidR="00D54195" w:rsidRPr="00F20898">
        <w:rPr>
          <w:rFonts w:ascii="Segoe UI" w:hAnsi="Segoe UI" w:cs="Segoe UI"/>
          <w:sz w:val="20"/>
          <w:szCs w:val="20"/>
        </w:rPr>
        <w:t>recommended.</w:t>
      </w:r>
    </w:p>
    <w:p w14:paraId="5C14CE29" w14:textId="63D15E4A" w:rsid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This configuration improves performance and ensures business continuity in the event of drive failure.</w:t>
      </w:r>
    </w:p>
    <w:p w14:paraId="721B2BC6" w14:textId="77777777" w:rsidR="00F20898" w:rsidRDefault="00F20898">
      <w:pPr>
        <w:spacing w:after="0" w:line="240" w:lineRule="auto"/>
        <w:rPr>
          <w:rFonts w:ascii="Segoe UI" w:hAnsi="Segoe UI" w:cs="Segoe UI"/>
          <w:sz w:val="20"/>
          <w:szCs w:val="20"/>
        </w:rPr>
      </w:pPr>
      <w:r>
        <w:rPr>
          <w:rFonts w:ascii="Segoe UI" w:hAnsi="Segoe UI" w:cs="Segoe UI"/>
          <w:sz w:val="20"/>
          <w:szCs w:val="20"/>
        </w:rPr>
        <w:br w:type="page"/>
      </w:r>
    </w:p>
    <w:p w14:paraId="0E621521" w14:textId="77777777" w:rsidR="00F20898" w:rsidRPr="00F20898" w:rsidRDefault="00F20898" w:rsidP="00F20898">
      <w:pPr>
        <w:spacing w:after="0" w:line="240" w:lineRule="auto"/>
        <w:rPr>
          <w:rFonts w:ascii="Segoe UI" w:hAnsi="Segoe UI" w:cs="Segoe UI"/>
          <w:sz w:val="20"/>
          <w:szCs w:val="20"/>
        </w:rPr>
      </w:pPr>
    </w:p>
    <w:p w14:paraId="2535D0D7" w14:textId="309B467D" w:rsidR="00F20898" w:rsidRPr="00F20898" w:rsidRDefault="00F20898" w:rsidP="00F20898">
      <w:pPr>
        <w:spacing w:after="0" w:line="240" w:lineRule="auto"/>
        <w:rPr>
          <w:rFonts w:ascii="Segoe UI" w:hAnsi="Segoe UI" w:cs="Segoe UI"/>
          <w:sz w:val="20"/>
          <w:szCs w:val="20"/>
        </w:rPr>
      </w:pPr>
    </w:p>
    <w:p w14:paraId="1C9988B2"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3. Backup Strategy</w:t>
      </w:r>
    </w:p>
    <w:p w14:paraId="491DDE2B"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A reliable backup strategy is essential for all business-critical data.</w:t>
      </w:r>
    </w:p>
    <w:p w14:paraId="19E0F8BB"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Recommendations:</w:t>
      </w:r>
    </w:p>
    <w:p w14:paraId="66B2E0FE" w14:textId="77777777" w:rsidR="00F20898" w:rsidRPr="00F20898" w:rsidRDefault="00F20898" w:rsidP="00F20898">
      <w:pPr>
        <w:numPr>
          <w:ilvl w:val="0"/>
          <w:numId w:val="50"/>
        </w:numPr>
        <w:spacing w:after="0" w:line="240" w:lineRule="auto"/>
        <w:rPr>
          <w:rFonts w:ascii="Segoe UI" w:hAnsi="Segoe UI" w:cs="Segoe UI"/>
          <w:sz w:val="20"/>
          <w:szCs w:val="20"/>
        </w:rPr>
      </w:pPr>
      <w:r w:rsidRPr="00F20898">
        <w:rPr>
          <w:rFonts w:ascii="Segoe UI" w:hAnsi="Segoe UI" w:cs="Segoe UI"/>
          <w:sz w:val="20"/>
          <w:szCs w:val="20"/>
        </w:rPr>
        <w:t>Cloud-based backup solution</w:t>
      </w:r>
    </w:p>
    <w:p w14:paraId="776E5FEA" w14:textId="77777777" w:rsidR="00F20898" w:rsidRPr="00F20898" w:rsidRDefault="00F20898" w:rsidP="00F20898">
      <w:pPr>
        <w:numPr>
          <w:ilvl w:val="0"/>
          <w:numId w:val="50"/>
        </w:numPr>
        <w:spacing w:after="0" w:line="240" w:lineRule="auto"/>
        <w:rPr>
          <w:rFonts w:ascii="Segoe UI" w:hAnsi="Segoe UI" w:cs="Segoe UI"/>
          <w:sz w:val="20"/>
          <w:szCs w:val="20"/>
        </w:rPr>
      </w:pPr>
      <w:r w:rsidRPr="00F20898">
        <w:rPr>
          <w:rFonts w:ascii="Segoe UI" w:hAnsi="Segoe UI" w:cs="Segoe UI"/>
          <w:sz w:val="20"/>
          <w:szCs w:val="20"/>
        </w:rPr>
        <w:t>Daily automated backups</w:t>
      </w:r>
    </w:p>
    <w:p w14:paraId="60628692" w14:textId="77777777" w:rsidR="00F20898" w:rsidRPr="00F20898" w:rsidRDefault="00F20898" w:rsidP="00F20898">
      <w:pPr>
        <w:numPr>
          <w:ilvl w:val="0"/>
          <w:numId w:val="50"/>
        </w:numPr>
        <w:spacing w:after="0" w:line="240" w:lineRule="auto"/>
        <w:rPr>
          <w:rFonts w:ascii="Segoe UI" w:hAnsi="Segoe UI" w:cs="Segoe UI"/>
          <w:sz w:val="20"/>
          <w:szCs w:val="20"/>
        </w:rPr>
      </w:pPr>
      <w:r w:rsidRPr="00F20898">
        <w:rPr>
          <w:rFonts w:ascii="Segoe UI" w:hAnsi="Segoe UI" w:cs="Segoe UI"/>
          <w:sz w:val="20"/>
          <w:szCs w:val="20"/>
        </w:rPr>
        <w:t>Offsite redundancy</w:t>
      </w:r>
    </w:p>
    <w:p w14:paraId="3ED184E7"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MRJ offers the Nexus Cloud Backup Solution.</w:t>
      </w:r>
    </w:p>
    <w:p w14:paraId="06E4610C"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b/>
          <w:bCs/>
          <w:sz w:val="20"/>
          <w:szCs w:val="20"/>
        </w:rPr>
        <w:t>Backup Responsibility Disclaimer:</w:t>
      </w:r>
      <w:r w:rsidRPr="00F20898">
        <w:rPr>
          <w:rFonts w:ascii="Segoe UI" w:hAnsi="Segoe UI" w:cs="Segoe UI"/>
          <w:sz w:val="20"/>
          <w:szCs w:val="20"/>
        </w:rPr>
        <w:br/>
        <w:t>MRJ will configure backup systems based on information provided by the Client. Daily backup reports will be sent to a nominated email address. It remains the Client’s responsibility to review these reports and notify MRJ of any failures.</w:t>
      </w:r>
    </w:p>
    <w:p w14:paraId="026BB5A5" w14:textId="77777777" w:rsidR="00F20898" w:rsidRPr="00F20898" w:rsidRDefault="00F20898" w:rsidP="00F20898">
      <w:pPr>
        <w:spacing w:after="0" w:line="240" w:lineRule="auto"/>
        <w:rPr>
          <w:rFonts w:ascii="Segoe UI" w:hAnsi="Segoe UI" w:cs="Segoe UI"/>
          <w:i/>
          <w:iCs/>
          <w:sz w:val="20"/>
          <w:szCs w:val="20"/>
        </w:rPr>
      </w:pPr>
      <w:r w:rsidRPr="00F20898">
        <w:rPr>
          <w:rFonts w:ascii="Segoe UI" w:hAnsi="Segoe UI" w:cs="Segoe UI"/>
          <w:i/>
          <w:iCs/>
          <w:sz w:val="20"/>
          <w:szCs w:val="20"/>
        </w:rPr>
        <w:t>MRJ cannot be held liable for data loss where backup failures were reported but not escalated by the Client.</w:t>
      </w:r>
    </w:p>
    <w:p w14:paraId="79243BD3" w14:textId="4FEBE3B4" w:rsidR="00F20898" w:rsidRPr="00F20898" w:rsidRDefault="00F20898" w:rsidP="00F20898">
      <w:pPr>
        <w:spacing w:after="0" w:line="240" w:lineRule="auto"/>
        <w:rPr>
          <w:rFonts w:ascii="Segoe UI" w:hAnsi="Segoe UI" w:cs="Segoe UI"/>
          <w:sz w:val="20"/>
          <w:szCs w:val="20"/>
        </w:rPr>
      </w:pPr>
    </w:p>
    <w:p w14:paraId="7E181964"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4. Network Infrastructure</w:t>
      </w:r>
    </w:p>
    <w:p w14:paraId="7D931F50"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For optimal Genesis performance and security, MRJ recommends:</w:t>
      </w:r>
    </w:p>
    <w:p w14:paraId="1025485C" w14:textId="77777777" w:rsidR="00F20898" w:rsidRPr="00F20898" w:rsidRDefault="00F20898" w:rsidP="00F20898">
      <w:pPr>
        <w:numPr>
          <w:ilvl w:val="0"/>
          <w:numId w:val="51"/>
        </w:numPr>
        <w:spacing w:after="0" w:line="240" w:lineRule="auto"/>
        <w:rPr>
          <w:rFonts w:ascii="Segoe UI" w:hAnsi="Segoe UI" w:cs="Segoe UI"/>
          <w:sz w:val="20"/>
          <w:szCs w:val="20"/>
        </w:rPr>
      </w:pPr>
      <w:r w:rsidRPr="00F20898">
        <w:rPr>
          <w:rFonts w:ascii="Segoe UI" w:hAnsi="Segoe UI" w:cs="Segoe UI"/>
          <w:sz w:val="20"/>
          <w:szCs w:val="20"/>
        </w:rPr>
        <w:t>Gigabit network infrastructure</w:t>
      </w:r>
    </w:p>
    <w:p w14:paraId="0155B47D" w14:textId="77777777" w:rsidR="00F20898" w:rsidRPr="00F20898" w:rsidRDefault="00F20898" w:rsidP="00F20898">
      <w:pPr>
        <w:numPr>
          <w:ilvl w:val="0"/>
          <w:numId w:val="51"/>
        </w:numPr>
        <w:spacing w:after="0" w:line="240" w:lineRule="auto"/>
        <w:rPr>
          <w:rFonts w:ascii="Segoe UI" w:hAnsi="Segoe UI" w:cs="Segoe UI"/>
          <w:sz w:val="20"/>
          <w:szCs w:val="20"/>
        </w:rPr>
      </w:pPr>
      <w:r w:rsidRPr="00F20898">
        <w:rPr>
          <w:rFonts w:ascii="Segoe UI" w:hAnsi="Segoe UI" w:cs="Segoe UI"/>
          <w:sz w:val="20"/>
          <w:szCs w:val="20"/>
        </w:rPr>
        <w:t>Web-smart managed switches</w:t>
      </w:r>
    </w:p>
    <w:p w14:paraId="4FF9C253" w14:textId="77777777" w:rsidR="00F20898" w:rsidRPr="00F20898" w:rsidRDefault="00F20898" w:rsidP="00F20898">
      <w:pPr>
        <w:numPr>
          <w:ilvl w:val="0"/>
          <w:numId w:val="51"/>
        </w:numPr>
        <w:spacing w:after="0" w:line="240" w:lineRule="auto"/>
        <w:rPr>
          <w:rFonts w:ascii="Segoe UI" w:hAnsi="Segoe UI" w:cs="Segoe UI"/>
          <w:sz w:val="20"/>
          <w:szCs w:val="20"/>
        </w:rPr>
      </w:pPr>
      <w:r w:rsidRPr="00F20898">
        <w:rPr>
          <w:rFonts w:ascii="Segoe UI" w:hAnsi="Segoe UI" w:cs="Segoe UI"/>
          <w:sz w:val="20"/>
          <w:szCs w:val="20"/>
        </w:rPr>
        <w:t>Business-grade internet connectivity</w:t>
      </w:r>
    </w:p>
    <w:p w14:paraId="3BA0DCB8" w14:textId="21138A48" w:rsidR="00F20898" w:rsidRPr="00F20898" w:rsidRDefault="00F20898" w:rsidP="00F20898">
      <w:pPr>
        <w:numPr>
          <w:ilvl w:val="0"/>
          <w:numId w:val="51"/>
        </w:numPr>
        <w:spacing w:after="0" w:line="240" w:lineRule="auto"/>
        <w:rPr>
          <w:rFonts w:ascii="Segoe UI" w:hAnsi="Segoe UI" w:cs="Segoe UI"/>
          <w:sz w:val="20"/>
          <w:szCs w:val="20"/>
        </w:rPr>
      </w:pPr>
      <w:r w:rsidRPr="00F20898">
        <w:rPr>
          <w:rFonts w:ascii="Segoe UI" w:hAnsi="Segoe UI" w:cs="Segoe UI"/>
          <w:sz w:val="20"/>
          <w:szCs w:val="20"/>
        </w:rPr>
        <w:t xml:space="preserve">Firewall protection against external </w:t>
      </w:r>
      <w:r w:rsidR="00D54195" w:rsidRPr="00F20898">
        <w:rPr>
          <w:rFonts w:ascii="Segoe UI" w:hAnsi="Segoe UI" w:cs="Segoe UI"/>
          <w:sz w:val="20"/>
          <w:szCs w:val="20"/>
        </w:rPr>
        <w:t>threats.</w:t>
      </w:r>
    </w:p>
    <w:p w14:paraId="254059BC" w14:textId="77777777" w:rsidR="00F20898" w:rsidRPr="00F20898" w:rsidRDefault="00F20898" w:rsidP="00F20898">
      <w:pPr>
        <w:numPr>
          <w:ilvl w:val="0"/>
          <w:numId w:val="51"/>
        </w:numPr>
        <w:spacing w:after="0" w:line="240" w:lineRule="auto"/>
        <w:rPr>
          <w:rFonts w:ascii="Segoe UI" w:hAnsi="Segoe UI" w:cs="Segoe UI"/>
          <w:sz w:val="20"/>
          <w:szCs w:val="20"/>
        </w:rPr>
      </w:pPr>
      <w:r w:rsidRPr="00F20898">
        <w:rPr>
          <w:rFonts w:ascii="Segoe UI" w:hAnsi="Segoe UI" w:cs="Segoe UI"/>
          <w:sz w:val="20"/>
          <w:szCs w:val="20"/>
        </w:rPr>
        <w:t>Tier-1 firewall solutions (e.g., FortiGate)</w:t>
      </w:r>
    </w:p>
    <w:p w14:paraId="30BF4170"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Remote Access</w:t>
      </w:r>
    </w:p>
    <w:p w14:paraId="343E2BBF"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If remote server access is required, MRJ recommends secure cloud-based access solutions (e.g., MRJ Guacamole service). Direct RDP exposure is not recommended due to cybersecurity risks.</w:t>
      </w:r>
    </w:p>
    <w:p w14:paraId="502111DB" w14:textId="278B565F" w:rsidR="00F20898" w:rsidRPr="00F20898" w:rsidRDefault="00F20898" w:rsidP="00F20898">
      <w:pPr>
        <w:spacing w:after="0" w:line="240" w:lineRule="auto"/>
        <w:rPr>
          <w:rFonts w:ascii="Segoe UI" w:hAnsi="Segoe UI" w:cs="Segoe UI"/>
          <w:sz w:val="20"/>
          <w:szCs w:val="20"/>
        </w:rPr>
      </w:pPr>
    </w:p>
    <w:p w14:paraId="1FB6E5BD"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5. CCTV Systems</w:t>
      </w:r>
    </w:p>
    <w:p w14:paraId="46983BB5" w14:textId="77777777" w:rsidR="00F20898" w:rsidRPr="00F20898" w:rsidRDefault="00F20898" w:rsidP="00F20898">
      <w:pPr>
        <w:numPr>
          <w:ilvl w:val="0"/>
          <w:numId w:val="52"/>
        </w:numPr>
        <w:spacing w:after="0" w:line="240" w:lineRule="auto"/>
        <w:rPr>
          <w:rFonts w:ascii="Segoe UI" w:hAnsi="Segoe UI" w:cs="Segoe UI"/>
          <w:sz w:val="20"/>
          <w:szCs w:val="20"/>
        </w:rPr>
      </w:pPr>
      <w:r w:rsidRPr="00F20898">
        <w:rPr>
          <w:rFonts w:ascii="Segoe UI" w:hAnsi="Segoe UI" w:cs="Segoe UI"/>
          <w:sz w:val="20"/>
          <w:szCs w:val="20"/>
        </w:rPr>
        <w:t>MRJ supports Hikvision CCTV systems.</w:t>
      </w:r>
    </w:p>
    <w:p w14:paraId="5937637F" w14:textId="053910F9" w:rsidR="00F20898" w:rsidRPr="00F20898" w:rsidRDefault="00F20898" w:rsidP="00F20898">
      <w:pPr>
        <w:numPr>
          <w:ilvl w:val="0"/>
          <w:numId w:val="52"/>
        </w:numPr>
        <w:spacing w:after="0" w:line="240" w:lineRule="auto"/>
        <w:rPr>
          <w:rFonts w:ascii="Segoe UI" w:hAnsi="Segoe UI" w:cs="Segoe UI"/>
          <w:sz w:val="20"/>
          <w:szCs w:val="20"/>
        </w:rPr>
      </w:pPr>
      <w:r w:rsidRPr="00F20898">
        <w:rPr>
          <w:rFonts w:ascii="Segoe UI" w:hAnsi="Segoe UI" w:cs="Segoe UI"/>
          <w:sz w:val="20"/>
          <w:szCs w:val="20"/>
        </w:rPr>
        <w:t xml:space="preserve">New installations should </w:t>
      </w:r>
      <w:r w:rsidR="00084277">
        <w:rPr>
          <w:rFonts w:ascii="Segoe UI" w:hAnsi="Segoe UI" w:cs="Segoe UI"/>
          <w:sz w:val="20"/>
          <w:szCs w:val="20"/>
        </w:rPr>
        <w:t>utilise</w:t>
      </w:r>
      <w:r w:rsidRPr="00F20898">
        <w:rPr>
          <w:rFonts w:ascii="Segoe UI" w:hAnsi="Segoe UI" w:cs="Segoe UI"/>
          <w:sz w:val="20"/>
          <w:szCs w:val="20"/>
        </w:rPr>
        <w:t xml:space="preserve"> IP camera systems.</w:t>
      </w:r>
    </w:p>
    <w:p w14:paraId="3CF0E9AF" w14:textId="77777777" w:rsidR="00F20898" w:rsidRPr="00F20898" w:rsidRDefault="00F20898" w:rsidP="00F20898">
      <w:pPr>
        <w:numPr>
          <w:ilvl w:val="0"/>
          <w:numId w:val="52"/>
        </w:numPr>
        <w:spacing w:after="0" w:line="240" w:lineRule="auto"/>
        <w:rPr>
          <w:rFonts w:ascii="Segoe UI" w:hAnsi="Segoe UI" w:cs="Segoe UI"/>
          <w:sz w:val="20"/>
          <w:szCs w:val="20"/>
        </w:rPr>
      </w:pPr>
      <w:r w:rsidRPr="00F20898">
        <w:rPr>
          <w:rFonts w:ascii="Segoe UI" w:hAnsi="Segoe UI" w:cs="Segoe UI"/>
          <w:sz w:val="20"/>
          <w:szCs w:val="20"/>
        </w:rPr>
        <w:t>Existing analogue systems can be maintained where already installed.</w:t>
      </w:r>
    </w:p>
    <w:p w14:paraId="0141C3A8" w14:textId="77777777" w:rsidR="00F20898" w:rsidRPr="00F20898" w:rsidRDefault="00F20898" w:rsidP="00F20898">
      <w:pPr>
        <w:spacing w:after="0" w:line="240" w:lineRule="auto"/>
        <w:rPr>
          <w:rFonts w:ascii="Segoe UI" w:hAnsi="Segoe UI" w:cs="Segoe UI"/>
          <w:i/>
          <w:iCs/>
          <w:sz w:val="20"/>
          <w:szCs w:val="20"/>
        </w:rPr>
      </w:pPr>
      <w:r w:rsidRPr="00F20898">
        <w:rPr>
          <w:rFonts w:ascii="Segoe UI" w:hAnsi="Segoe UI" w:cs="Segoe UI"/>
          <w:b/>
          <w:bCs/>
          <w:sz w:val="20"/>
          <w:szCs w:val="20"/>
        </w:rPr>
        <w:t>CCTV Recording Disclaimer:</w:t>
      </w:r>
      <w:r w:rsidRPr="00F20898">
        <w:rPr>
          <w:rFonts w:ascii="Segoe UI" w:hAnsi="Segoe UI" w:cs="Segoe UI"/>
          <w:sz w:val="20"/>
          <w:szCs w:val="20"/>
        </w:rPr>
        <w:br/>
      </w:r>
      <w:r w:rsidRPr="00F20898">
        <w:rPr>
          <w:rFonts w:ascii="Segoe UI" w:hAnsi="Segoe UI" w:cs="Segoe UI"/>
          <w:i/>
          <w:iCs/>
          <w:sz w:val="20"/>
          <w:szCs w:val="20"/>
        </w:rPr>
        <w:t>While recording configurations are set during installation, the Client remains responsible for ensuring that cameras are actively recording.</w:t>
      </w:r>
    </w:p>
    <w:p w14:paraId="52FBB8C8" w14:textId="277D3628" w:rsidR="00F20898" w:rsidRPr="00F20898" w:rsidRDefault="00F20898" w:rsidP="00F20898">
      <w:pPr>
        <w:spacing w:after="0" w:line="240" w:lineRule="auto"/>
        <w:rPr>
          <w:rFonts w:ascii="Segoe UI" w:hAnsi="Segoe UI" w:cs="Segoe UI"/>
          <w:sz w:val="20"/>
          <w:szCs w:val="20"/>
        </w:rPr>
      </w:pPr>
    </w:p>
    <w:p w14:paraId="1DECA5B4"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6. Security Standards</w:t>
      </w:r>
    </w:p>
    <w:p w14:paraId="1A9DAF8D"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All systems should include:</w:t>
      </w:r>
    </w:p>
    <w:p w14:paraId="2E6480CD" w14:textId="77777777" w:rsidR="00F20898" w:rsidRPr="00F20898" w:rsidRDefault="00F20898" w:rsidP="00F20898">
      <w:pPr>
        <w:numPr>
          <w:ilvl w:val="0"/>
          <w:numId w:val="53"/>
        </w:numPr>
        <w:spacing w:after="0" w:line="240" w:lineRule="auto"/>
        <w:rPr>
          <w:rFonts w:ascii="Segoe UI" w:hAnsi="Segoe UI" w:cs="Segoe UI"/>
          <w:sz w:val="20"/>
          <w:szCs w:val="20"/>
        </w:rPr>
      </w:pPr>
      <w:r w:rsidRPr="00F20898">
        <w:rPr>
          <w:rFonts w:ascii="Segoe UI" w:hAnsi="Segoe UI" w:cs="Segoe UI"/>
          <w:sz w:val="20"/>
          <w:szCs w:val="20"/>
        </w:rPr>
        <w:t>Up-to-date antivirus protection</w:t>
      </w:r>
    </w:p>
    <w:p w14:paraId="60AE0460" w14:textId="77777777" w:rsidR="00F20898" w:rsidRPr="00F20898" w:rsidRDefault="00F20898" w:rsidP="00F20898">
      <w:pPr>
        <w:numPr>
          <w:ilvl w:val="0"/>
          <w:numId w:val="53"/>
        </w:numPr>
        <w:spacing w:after="0" w:line="240" w:lineRule="auto"/>
        <w:rPr>
          <w:rFonts w:ascii="Segoe UI" w:hAnsi="Segoe UI" w:cs="Segoe UI"/>
          <w:sz w:val="20"/>
          <w:szCs w:val="20"/>
        </w:rPr>
      </w:pPr>
      <w:r w:rsidRPr="00F20898">
        <w:rPr>
          <w:rFonts w:ascii="Segoe UI" w:hAnsi="Segoe UI" w:cs="Segoe UI"/>
          <w:sz w:val="20"/>
          <w:szCs w:val="20"/>
        </w:rPr>
        <w:t>Business-grade email spam filtering</w:t>
      </w:r>
    </w:p>
    <w:p w14:paraId="0EEAB0CB" w14:textId="6FE673B3" w:rsidR="00F20898" w:rsidRPr="00F20898" w:rsidRDefault="00F20898" w:rsidP="00F20898">
      <w:pPr>
        <w:numPr>
          <w:ilvl w:val="0"/>
          <w:numId w:val="53"/>
        </w:numPr>
        <w:spacing w:after="0" w:line="240" w:lineRule="auto"/>
        <w:rPr>
          <w:rFonts w:ascii="Segoe UI" w:hAnsi="Segoe UI" w:cs="Segoe UI"/>
          <w:sz w:val="20"/>
          <w:szCs w:val="20"/>
        </w:rPr>
      </w:pPr>
      <w:r w:rsidRPr="00F20898">
        <w:rPr>
          <w:rFonts w:ascii="Segoe UI" w:hAnsi="Segoe UI" w:cs="Segoe UI"/>
          <w:sz w:val="20"/>
          <w:szCs w:val="20"/>
        </w:rPr>
        <w:t xml:space="preserve">Firewall-based ransomware </w:t>
      </w:r>
      <w:r w:rsidR="00D54195" w:rsidRPr="00F20898">
        <w:rPr>
          <w:rFonts w:ascii="Segoe UI" w:hAnsi="Segoe UI" w:cs="Segoe UI"/>
          <w:sz w:val="20"/>
          <w:szCs w:val="20"/>
        </w:rPr>
        <w:t>protection.</w:t>
      </w:r>
    </w:p>
    <w:p w14:paraId="2A5FD173" w14:textId="0993667D" w:rsidR="00F20898" w:rsidRPr="00F20898" w:rsidRDefault="00F20898" w:rsidP="00F20898">
      <w:pPr>
        <w:spacing w:after="0" w:line="240" w:lineRule="auto"/>
        <w:rPr>
          <w:rFonts w:ascii="Segoe UI" w:hAnsi="Segoe UI" w:cs="Segoe UI"/>
          <w:sz w:val="20"/>
          <w:szCs w:val="20"/>
        </w:rPr>
      </w:pPr>
    </w:p>
    <w:p w14:paraId="38F2F761" w14:textId="7E182CD6"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7. Nexus Agent – Server (</w:t>
      </w:r>
      <w:r w:rsidR="008844CF">
        <w:rPr>
          <w:rFonts w:ascii="Segoe UI" w:hAnsi="Segoe UI" w:cs="Segoe UI"/>
          <w:b/>
          <w:bCs/>
          <w:sz w:val="20"/>
          <w:szCs w:val="20"/>
        </w:rPr>
        <w:t>Compulsory</w:t>
      </w:r>
      <w:r w:rsidRPr="00F20898">
        <w:rPr>
          <w:rFonts w:ascii="Segoe UI" w:hAnsi="Segoe UI" w:cs="Segoe UI"/>
          <w:b/>
          <w:bCs/>
          <w:sz w:val="20"/>
          <w:szCs w:val="20"/>
        </w:rPr>
        <w:t xml:space="preserve"> Add-On)</w:t>
      </w:r>
    </w:p>
    <w:p w14:paraId="5C090C78"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At an additional fee, MRJ offers the Nexus Agent service for proactive server management.</w:t>
      </w:r>
    </w:p>
    <w:p w14:paraId="62303554"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This service provides:</w:t>
      </w:r>
    </w:p>
    <w:p w14:paraId="6E7ABA45" w14:textId="77777777" w:rsidR="00F20898" w:rsidRPr="00F20898" w:rsidRDefault="00F20898" w:rsidP="00F20898">
      <w:pPr>
        <w:numPr>
          <w:ilvl w:val="0"/>
          <w:numId w:val="54"/>
        </w:numPr>
        <w:spacing w:after="0" w:line="240" w:lineRule="auto"/>
        <w:rPr>
          <w:rFonts w:ascii="Segoe UI" w:hAnsi="Segoe UI" w:cs="Segoe UI"/>
          <w:sz w:val="20"/>
          <w:szCs w:val="20"/>
        </w:rPr>
      </w:pPr>
      <w:r w:rsidRPr="00F20898">
        <w:rPr>
          <w:rFonts w:ascii="Segoe UI" w:hAnsi="Segoe UI" w:cs="Segoe UI"/>
          <w:sz w:val="20"/>
          <w:szCs w:val="20"/>
        </w:rPr>
        <w:t>Automatic service restarts</w:t>
      </w:r>
    </w:p>
    <w:p w14:paraId="7548D256" w14:textId="77777777" w:rsidR="00F20898" w:rsidRPr="00F20898" w:rsidRDefault="00F20898" w:rsidP="00F20898">
      <w:pPr>
        <w:numPr>
          <w:ilvl w:val="0"/>
          <w:numId w:val="54"/>
        </w:numPr>
        <w:spacing w:after="0" w:line="240" w:lineRule="auto"/>
        <w:rPr>
          <w:rFonts w:ascii="Segoe UI" w:hAnsi="Segoe UI" w:cs="Segoe UI"/>
          <w:sz w:val="20"/>
          <w:szCs w:val="20"/>
        </w:rPr>
      </w:pPr>
      <w:r w:rsidRPr="00F20898">
        <w:rPr>
          <w:rFonts w:ascii="Segoe UI" w:hAnsi="Segoe UI" w:cs="Segoe UI"/>
          <w:sz w:val="20"/>
          <w:szCs w:val="20"/>
        </w:rPr>
        <w:t>Genesis service monitoring</w:t>
      </w:r>
    </w:p>
    <w:p w14:paraId="05BA3564" w14:textId="77777777" w:rsidR="00F20898" w:rsidRPr="00F20898" w:rsidRDefault="00F20898" w:rsidP="00F20898">
      <w:pPr>
        <w:numPr>
          <w:ilvl w:val="0"/>
          <w:numId w:val="54"/>
        </w:numPr>
        <w:spacing w:after="0" w:line="240" w:lineRule="auto"/>
        <w:rPr>
          <w:rFonts w:ascii="Segoe UI" w:hAnsi="Segoe UI" w:cs="Segoe UI"/>
          <w:sz w:val="20"/>
          <w:szCs w:val="20"/>
        </w:rPr>
      </w:pPr>
      <w:r w:rsidRPr="00F20898">
        <w:rPr>
          <w:rFonts w:ascii="Segoe UI" w:hAnsi="Segoe UI" w:cs="Segoe UI"/>
          <w:sz w:val="20"/>
          <w:szCs w:val="20"/>
        </w:rPr>
        <w:t>Windows and third-party patch management</w:t>
      </w:r>
    </w:p>
    <w:p w14:paraId="539EF274" w14:textId="77777777" w:rsidR="00F20898" w:rsidRPr="00F20898" w:rsidRDefault="00F20898" w:rsidP="00F20898">
      <w:pPr>
        <w:numPr>
          <w:ilvl w:val="0"/>
          <w:numId w:val="54"/>
        </w:numPr>
        <w:spacing w:after="0" w:line="240" w:lineRule="auto"/>
        <w:rPr>
          <w:rFonts w:ascii="Segoe UI" w:hAnsi="Segoe UI" w:cs="Segoe UI"/>
          <w:sz w:val="20"/>
          <w:szCs w:val="20"/>
        </w:rPr>
      </w:pPr>
      <w:r w:rsidRPr="00F20898">
        <w:rPr>
          <w:rFonts w:ascii="Segoe UI" w:hAnsi="Segoe UI" w:cs="Segoe UI"/>
          <w:sz w:val="20"/>
          <w:szCs w:val="20"/>
        </w:rPr>
        <w:t>System health checks</w:t>
      </w:r>
    </w:p>
    <w:p w14:paraId="13C81DAA" w14:textId="77777777" w:rsidR="00F20898" w:rsidRPr="00F20898" w:rsidRDefault="00F20898" w:rsidP="00F20898">
      <w:pPr>
        <w:numPr>
          <w:ilvl w:val="0"/>
          <w:numId w:val="54"/>
        </w:numPr>
        <w:spacing w:after="0" w:line="240" w:lineRule="auto"/>
        <w:rPr>
          <w:rFonts w:ascii="Segoe UI" w:hAnsi="Segoe UI" w:cs="Segoe UI"/>
          <w:sz w:val="20"/>
          <w:szCs w:val="20"/>
        </w:rPr>
      </w:pPr>
      <w:r w:rsidRPr="00F20898">
        <w:rPr>
          <w:rFonts w:ascii="Segoe UI" w:hAnsi="Segoe UI" w:cs="Segoe UI"/>
          <w:sz w:val="20"/>
          <w:szCs w:val="20"/>
        </w:rPr>
        <w:t>Performance monitoring</w:t>
      </w:r>
    </w:p>
    <w:p w14:paraId="7F26CE35" w14:textId="089F7CA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 xml:space="preserve">MRJ strongly recommends this service to ensure system stability and </w:t>
      </w:r>
      <w:r w:rsidR="00084277">
        <w:rPr>
          <w:rFonts w:ascii="Segoe UI" w:hAnsi="Segoe UI" w:cs="Segoe UI"/>
          <w:sz w:val="20"/>
          <w:szCs w:val="20"/>
        </w:rPr>
        <w:t>minimise</w:t>
      </w:r>
      <w:r w:rsidRPr="00F20898">
        <w:rPr>
          <w:rFonts w:ascii="Segoe UI" w:hAnsi="Segoe UI" w:cs="Segoe UI"/>
          <w:sz w:val="20"/>
          <w:szCs w:val="20"/>
        </w:rPr>
        <w:t xml:space="preserve"> downtime.</w:t>
      </w:r>
    </w:p>
    <w:p w14:paraId="0EC1C416" w14:textId="007D1644" w:rsidR="008844CF" w:rsidRDefault="008844CF">
      <w:pPr>
        <w:spacing w:after="0" w:line="240" w:lineRule="auto"/>
        <w:rPr>
          <w:rFonts w:ascii="Segoe UI" w:hAnsi="Segoe UI" w:cs="Segoe UI"/>
          <w:sz w:val="20"/>
          <w:szCs w:val="20"/>
        </w:rPr>
      </w:pPr>
      <w:r>
        <w:rPr>
          <w:rFonts w:ascii="Segoe UI" w:hAnsi="Segoe UI" w:cs="Segoe UI"/>
          <w:sz w:val="20"/>
          <w:szCs w:val="20"/>
        </w:rPr>
        <w:br w:type="page"/>
      </w:r>
    </w:p>
    <w:p w14:paraId="59CBE061" w14:textId="77777777" w:rsidR="00F20898" w:rsidRPr="00F20898" w:rsidRDefault="00F20898" w:rsidP="00F20898">
      <w:pPr>
        <w:spacing w:after="0" w:line="240" w:lineRule="auto"/>
        <w:rPr>
          <w:rFonts w:ascii="Segoe UI" w:hAnsi="Segoe UI" w:cs="Segoe UI"/>
          <w:sz w:val="20"/>
          <w:szCs w:val="20"/>
        </w:rPr>
      </w:pPr>
    </w:p>
    <w:p w14:paraId="2C9D3715" w14:textId="77777777" w:rsidR="008844CF" w:rsidRDefault="008844CF" w:rsidP="00F20898">
      <w:pPr>
        <w:spacing w:after="0" w:line="240" w:lineRule="auto"/>
        <w:rPr>
          <w:rFonts w:ascii="Segoe UI" w:hAnsi="Segoe UI" w:cs="Segoe UI"/>
          <w:b/>
          <w:bCs/>
          <w:sz w:val="20"/>
          <w:szCs w:val="20"/>
        </w:rPr>
      </w:pPr>
    </w:p>
    <w:p w14:paraId="4EF14C76" w14:textId="77777777" w:rsidR="008844CF" w:rsidRDefault="008844CF" w:rsidP="00F20898">
      <w:pPr>
        <w:spacing w:after="0" w:line="240" w:lineRule="auto"/>
        <w:rPr>
          <w:rFonts w:ascii="Segoe UI" w:hAnsi="Segoe UI" w:cs="Segoe UI"/>
          <w:b/>
          <w:bCs/>
          <w:sz w:val="20"/>
          <w:szCs w:val="20"/>
        </w:rPr>
      </w:pPr>
    </w:p>
    <w:p w14:paraId="5136CE7A" w14:textId="77777777" w:rsidR="008844CF" w:rsidRDefault="008844CF" w:rsidP="00F20898">
      <w:pPr>
        <w:spacing w:after="0" w:line="240" w:lineRule="auto"/>
        <w:rPr>
          <w:rFonts w:ascii="Segoe UI" w:hAnsi="Segoe UI" w:cs="Segoe UI"/>
          <w:b/>
          <w:bCs/>
          <w:sz w:val="20"/>
          <w:szCs w:val="20"/>
        </w:rPr>
      </w:pPr>
    </w:p>
    <w:p w14:paraId="6D8F5068" w14:textId="77777777" w:rsidR="008844CF" w:rsidRDefault="008844CF" w:rsidP="00F20898">
      <w:pPr>
        <w:spacing w:after="0" w:line="240" w:lineRule="auto"/>
        <w:rPr>
          <w:rFonts w:ascii="Segoe UI" w:hAnsi="Segoe UI" w:cs="Segoe UI"/>
          <w:b/>
          <w:bCs/>
          <w:sz w:val="20"/>
          <w:szCs w:val="20"/>
        </w:rPr>
      </w:pPr>
    </w:p>
    <w:p w14:paraId="3A8C4B25" w14:textId="2656DDFF"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8. Nexus Agent – Workstations (Optional Add-On)</w:t>
      </w:r>
    </w:p>
    <w:p w14:paraId="332BAB66"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The Nexus Agent can also be installed on individual PCs to ensure optimal Genesis performance.</w:t>
      </w:r>
    </w:p>
    <w:p w14:paraId="2D5B438B" w14:textId="77777777" w:rsidR="00F20898" w:rsidRPr="00F20898" w:rsidRDefault="00F20898" w:rsidP="00F20898">
      <w:pPr>
        <w:spacing w:after="0" w:line="240" w:lineRule="auto"/>
        <w:rPr>
          <w:rFonts w:ascii="Segoe UI" w:hAnsi="Segoe UI" w:cs="Segoe UI"/>
          <w:b/>
          <w:bCs/>
          <w:sz w:val="20"/>
          <w:szCs w:val="20"/>
        </w:rPr>
      </w:pPr>
      <w:r w:rsidRPr="00F20898">
        <w:rPr>
          <w:rFonts w:ascii="Segoe UI" w:hAnsi="Segoe UI" w:cs="Segoe UI"/>
          <w:b/>
          <w:bCs/>
          <w:sz w:val="20"/>
          <w:szCs w:val="20"/>
        </w:rPr>
        <w:t>Features Include:</w:t>
      </w:r>
    </w:p>
    <w:p w14:paraId="213AFD05"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One-click support call logging to MRJ Help Desk</w:t>
      </w:r>
    </w:p>
    <w:p w14:paraId="6F097444"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PC monitoring and automated remediation</w:t>
      </w:r>
    </w:p>
    <w:p w14:paraId="58BE5188"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Windows service monitoring (e.g., Print Spooler)</w:t>
      </w:r>
    </w:p>
    <w:p w14:paraId="184ABFED"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Mapped drive monitoring</w:t>
      </w:r>
    </w:p>
    <w:p w14:paraId="06B1A1B2" w14:textId="222F585A"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 xml:space="preserve">Disk space </w:t>
      </w:r>
      <w:r w:rsidR="00D54195" w:rsidRPr="00F20898">
        <w:rPr>
          <w:rFonts w:ascii="Segoe UI" w:hAnsi="Segoe UI" w:cs="Segoe UI"/>
          <w:sz w:val="20"/>
          <w:szCs w:val="20"/>
        </w:rPr>
        <w:t>monitoring.</w:t>
      </w:r>
    </w:p>
    <w:p w14:paraId="6794DEC9"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SQL service monitoring</w:t>
      </w:r>
    </w:p>
    <w:p w14:paraId="5533BCE7"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Windows and third-party update management</w:t>
      </w:r>
    </w:p>
    <w:p w14:paraId="3CE2DBBC" w14:textId="77777777" w:rsidR="00F20898" w:rsidRPr="00F20898" w:rsidRDefault="00F20898" w:rsidP="00F20898">
      <w:pPr>
        <w:numPr>
          <w:ilvl w:val="0"/>
          <w:numId w:val="55"/>
        </w:numPr>
        <w:spacing w:after="0" w:line="240" w:lineRule="auto"/>
        <w:rPr>
          <w:rFonts w:ascii="Segoe UI" w:hAnsi="Segoe UI" w:cs="Segoe UI"/>
          <w:sz w:val="20"/>
          <w:szCs w:val="20"/>
        </w:rPr>
      </w:pPr>
      <w:r w:rsidRPr="00F20898">
        <w:rPr>
          <w:rFonts w:ascii="Segoe UI" w:hAnsi="Segoe UI" w:cs="Segoe UI"/>
          <w:sz w:val="20"/>
          <w:szCs w:val="20"/>
        </w:rPr>
        <w:t>Automated Genesis executable updates</w:t>
      </w:r>
    </w:p>
    <w:p w14:paraId="661491C3" w14:textId="77777777" w:rsidR="00F20898" w:rsidRPr="00F20898" w:rsidRDefault="00F20898" w:rsidP="00F20898">
      <w:pPr>
        <w:spacing w:after="0" w:line="240" w:lineRule="auto"/>
        <w:rPr>
          <w:rFonts w:ascii="Segoe UI" w:hAnsi="Segoe UI" w:cs="Segoe UI"/>
          <w:sz w:val="20"/>
          <w:szCs w:val="20"/>
        </w:rPr>
      </w:pPr>
      <w:r w:rsidRPr="00F20898">
        <w:rPr>
          <w:rFonts w:ascii="Segoe UI" w:hAnsi="Segoe UI" w:cs="Segoe UI"/>
          <w:sz w:val="20"/>
          <w:szCs w:val="20"/>
        </w:rPr>
        <w:t>This service significantly reduces workstation-related support issues and improves operational continuity.</w:t>
      </w:r>
    </w:p>
    <w:p w14:paraId="3CC5B68A" w14:textId="42E868FC" w:rsidR="00F20898" w:rsidRDefault="00F20898">
      <w:pPr>
        <w:spacing w:after="0" w:line="240" w:lineRule="auto"/>
        <w:rPr>
          <w:rFonts w:ascii="Segoe UI" w:eastAsia="Gadugi" w:hAnsi="Segoe UI" w:cs="Segoe UI"/>
          <w:sz w:val="20"/>
          <w:szCs w:val="20"/>
          <w:lang w:val="en-US"/>
        </w:rPr>
      </w:pPr>
      <w:r>
        <w:rPr>
          <w:rFonts w:ascii="Segoe UI" w:hAnsi="Segoe UI" w:cs="Segoe UI"/>
          <w:sz w:val="20"/>
          <w:szCs w:val="20"/>
        </w:rPr>
        <w:br w:type="page"/>
      </w:r>
    </w:p>
    <w:p w14:paraId="69106C21" w14:textId="77777777" w:rsidR="00F20898" w:rsidRPr="00F20898" w:rsidRDefault="00F20898" w:rsidP="00F20898">
      <w:pPr>
        <w:pStyle w:val="ListParagraph"/>
        <w:ind w:left="720" w:firstLine="0"/>
        <w:rPr>
          <w:rFonts w:ascii="Segoe UI" w:hAnsi="Segoe UI" w:cs="Segoe UI"/>
          <w:sz w:val="20"/>
          <w:szCs w:val="20"/>
        </w:rPr>
      </w:pPr>
    </w:p>
    <w:p w14:paraId="52C5E6D0" w14:textId="77777777" w:rsidR="00C17CBE" w:rsidRPr="00C17CBE" w:rsidRDefault="00C17CBE" w:rsidP="00C17CBE">
      <w:pPr>
        <w:pStyle w:val="ListParagraph"/>
        <w:ind w:left="1080" w:firstLine="0"/>
        <w:rPr>
          <w:rFonts w:ascii="Segoe UI" w:hAnsi="Segoe UI" w:cs="Segoe UI"/>
          <w:sz w:val="20"/>
          <w:szCs w:val="20"/>
        </w:rPr>
      </w:pPr>
    </w:p>
    <w:p w14:paraId="59AACD5C" w14:textId="2C591F32" w:rsidR="00315422" w:rsidRPr="00C8728B" w:rsidRDefault="00315422" w:rsidP="00315422">
      <w:pPr>
        <w:pStyle w:val="Heading1"/>
        <w:rPr>
          <w:rFonts w:ascii="Segoe UI" w:hAnsi="Segoe UI" w:cs="Segoe UI"/>
          <w:sz w:val="22"/>
          <w:szCs w:val="22"/>
        </w:rPr>
      </w:pPr>
      <w:bookmarkStart w:id="9" w:name="_Toc222136292"/>
      <w:bookmarkStart w:id="10" w:name="_Toc155253127"/>
      <w:r w:rsidRPr="00C8728B">
        <w:rPr>
          <w:rFonts w:ascii="Segoe UI" w:hAnsi="Segoe UI" w:cs="Segoe UI"/>
          <w:b/>
          <w:bCs/>
          <w:color w:val="E56717"/>
          <w:sz w:val="22"/>
          <w:szCs w:val="22"/>
        </w:rPr>
        <w:t>Section G | Agreements and Acceptance</w:t>
      </w:r>
      <w:bookmarkEnd w:id="9"/>
    </w:p>
    <w:bookmarkEnd w:id="10"/>
    <w:p w14:paraId="37C3A6D6" w14:textId="77777777" w:rsidR="00C62794" w:rsidRDefault="00C62794">
      <w:pPr>
        <w:spacing w:after="0" w:line="240" w:lineRule="auto"/>
        <w:rPr>
          <w:rFonts w:ascii="Segoe UI" w:hAnsi="Segoe UI" w:cs="Segoe UI"/>
          <w:sz w:val="20"/>
          <w:szCs w:val="20"/>
        </w:rPr>
      </w:pPr>
    </w:p>
    <w:p w14:paraId="5F05D631" w14:textId="77777777" w:rsidR="003C50E2" w:rsidRPr="003C50E2" w:rsidRDefault="003C50E2" w:rsidP="003C50E2">
      <w:pPr>
        <w:spacing w:after="0" w:line="240" w:lineRule="auto"/>
        <w:rPr>
          <w:rFonts w:ascii="Segoe UI" w:hAnsi="Segoe UI" w:cs="Segoe UI"/>
          <w:sz w:val="20"/>
          <w:szCs w:val="20"/>
        </w:rPr>
      </w:pPr>
      <w:r w:rsidRPr="003C50E2">
        <w:rPr>
          <w:rFonts w:ascii="Segoe UI" w:hAnsi="Segoe UI" w:cs="Segoe UI"/>
          <w:sz w:val="20"/>
          <w:szCs w:val="20"/>
        </w:rPr>
        <w:t>Please review this Service Agreement carefully before installing, accessing, or using Genesis.</w:t>
      </w:r>
    </w:p>
    <w:p w14:paraId="7DF7116E" w14:textId="77777777" w:rsidR="003C50E2" w:rsidRPr="003C50E2" w:rsidRDefault="003C50E2" w:rsidP="003C50E2">
      <w:pPr>
        <w:spacing w:after="0" w:line="240" w:lineRule="auto"/>
        <w:rPr>
          <w:rFonts w:ascii="Segoe UI" w:hAnsi="Segoe UI" w:cs="Segoe UI"/>
          <w:sz w:val="20"/>
          <w:szCs w:val="20"/>
        </w:rPr>
      </w:pPr>
      <w:r w:rsidRPr="003C50E2">
        <w:rPr>
          <w:rFonts w:ascii="Segoe UI" w:hAnsi="Segoe UI" w:cs="Segoe UI"/>
          <w:sz w:val="20"/>
          <w:szCs w:val="20"/>
        </w:rPr>
        <w:t>This document records:</w:t>
      </w:r>
    </w:p>
    <w:p w14:paraId="0A649DED" w14:textId="62DC2306" w:rsidR="003C50E2" w:rsidRPr="003C50E2" w:rsidRDefault="003C50E2" w:rsidP="003C50E2">
      <w:pPr>
        <w:numPr>
          <w:ilvl w:val="0"/>
          <w:numId w:val="57"/>
        </w:numPr>
        <w:spacing w:after="0" w:line="240" w:lineRule="auto"/>
        <w:rPr>
          <w:rFonts w:ascii="Segoe UI" w:hAnsi="Segoe UI" w:cs="Segoe UI"/>
          <w:sz w:val="20"/>
          <w:szCs w:val="20"/>
        </w:rPr>
      </w:pPr>
      <w:r w:rsidRPr="003C50E2">
        <w:rPr>
          <w:rFonts w:ascii="Segoe UI" w:hAnsi="Segoe UI" w:cs="Segoe UI"/>
          <w:sz w:val="20"/>
          <w:szCs w:val="20"/>
        </w:rPr>
        <w:t xml:space="preserve">Your </w:t>
      </w:r>
      <w:r w:rsidR="009C6914">
        <w:rPr>
          <w:rFonts w:ascii="Segoe UI" w:hAnsi="Segoe UI" w:cs="Segoe UI"/>
          <w:sz w:val="20"/>
          <w:szCs w:val="20"/>
        </w:rPr>
        <w:t>C</w:t>
      </w:r>
      <w:r w:rsidRPr="003C50E2">
        <w:rPr>
          <w:rFonts w:ascii="Segoe UI" w:hAnsi="Segoe UI" w:cs="Segoe UI"/>
          <w:sz w:val="20"/>
          <w:szCs w:val="20"/>
        </w:rPr>
        <w:t xml:space="preserve">ompany </w:t>
      </w:r>
      <w:r w:rsidR="009C6914">
        <w:rPr>
          <w:rFonts w:ascii="Segoe UI" w:hAnsi="Segoe UI" w:cs="Segoe UI"/>
          <w:sz w:val="20"/>
          <w:szCs w:val="20"/>
        </w:rPr>
        <w:t>D</w:t>
      </w:r>
      <w:r w:rsidRPr="003C50E2">
        <w:rPr>
          <w:rFonts w:ascii="Segoe UI" w:hAnsi="Segoe UI" w:cs="Segoe UI"/>
          <w:sz w:val="20"/>
          <w:szCs w:val="20"/>
        </w:rPr>
        <w:t>etails</w:t>
      </w:r>
    </w:p>
    <w:p w14:paraId="510B5567" w14:textId="62C6B795" w:rsidR="003C50E2" w:rsidRPr="003C50E2" w:rsidRDefault="003C50E2" w:rsidP="003C50E2">
      <w:pPr>
        <w:numPr>
          <w:ilvl w:val="0"/>
          <w:numId w:val="57"/>
        </w:numPr>
        <w:spacing w:after="0" w:line="240" w:lineRule="auto"/>
        <w:rPr>
          <w:rFonts w:ascii="Segoe UI" w:hAnsi="Segoe UI" w:cs="Segoe UI"/>
          <w:sz w:val="20"/>
          <w:szCs w:val="20"/>
        </w:rPr>
      </w:pPr>
      <w:r w:rsidRPr="003C50E2">
        <w:rPr>
          <w:rFonts w:ascii="Segoe UI" w:hAnsi="Segoe UI" w:cs="Segoe UI"/>
          <w:sz w:val="20"/>
          <w:szCs w:val="20"/>
        </w:rPr>
        <w:t xml:space="preserve">The </w:t>
      </w:r>
      <w:r w:rsidR="009C6914">
        <w:rPr>
          <w:rFonts w:ascii="Segoe UI" w:hAnsi="Segoe UI" w:cs="Segoe UI"/>
          <w:sz w:val="20"/>
          <w:szCs w:val="20"/>
        </w:rPr>
        <w:t>S</w:t>
      </w:r>
      <w:r w:rsidRPr="003C50E2">
        <w:rPr>
          <w:rFonts w:ascii="Segoe UI" w:hAnsi="Segoe UI" w:cs="Segoe UI"/>
          <w:sz w:val="20"/>
          <w:szCs w:val="20"/>
        </w:rPr>
        <w:t xml:space="preserve">ervices and </w:t>
      </w:r>
      <w:r w:rsidR="009C6914">
        <w:rPr>
          <w:rFonts w:ascii="Segoe UI" w:hAnsi="Segoe UI" w:cs="Segoe UI"/>
          <w:sz w:val="20"/>
          <w:szCs w:val="20"/>
        </w:rPr>
        <w:t>L</w:t>
      </w:r>
      <w:r w:rsidRPr="003C50E2">
        <w:rPr>
          <w:rFonts w:ascii="Segoe UI" w:hAnsi="Segoe UI" w:cs="Segoe UI"/>
          <w:sz w:val="20"/>
          <w:szCs w:val="20"/>
        </w:rPr>
        <w:t>icenses selected</w:t>
      </w:r>
    </w:p>
    <w:p w14:paraId="3AD8351F" w14:textId="7FF10C8B" w:rsidR="003C50E2" w:rsidRPr="003C50E2" w:rsidRDefault="003C50E2" w:rsidP="003C50E2">
      <w:pPr>
        <w:numPr>
          <w:ilvl w:val="0"/>
          <w:numId w:val="57"/>
        </w:numPr>
        <w:spacing w:after="0" w:line="240" w:lineRule="auto"/>
        <w:rPr>
          <w:rFonts w:ascii="Segoe UI" w:hAnsi="Segoe UI" w:cs="Segoe UI"/>
          <w:sz w:val="20"/>
          <w:szCs w:val="20"/>
        </w:rPr>
      </w:pPr>
      <w:r w:rsidRPr="003C50E2">
        <w:rPr>
          <w:rFonts w:ascii="Segoe UI" w:hAnsi="Segoe UI" w:cs="Segoe UI"/>
          <w:sz w:val="20"/>
          <w:szCs w:val="20"/>
        </w:rPr>
        <w:t xml:space="preserve">Monthly </w:t>
      </w:r>
      <w:r w:rsidR="009C6914">
        <w:rPr>
          <w:rFonts w:ascii="Segoe UI" w:hAnsi="Segoe UI" w:cs="Segoe UI"/>
          <w:sz w:val="20"/>
          <w:szCs w:val="20"/>
        </w:rPr>
        <w:t>F</w:t>
      </w:r>
      <w:r w:rsidRPr="003C50E2">
        <w:rPr>
          <w:rFonts w:ascii="Segoe UI" w:hAnsi="Segoe UI" w:cs="Segoe UI"/>
          <w:sz w:val="20"/>
          <w:szCs w:val="20"/>
        </w:rPr>
        <w:t xml:space="preserve">ees and </w:t>
      </w:r>
      <w:r w:rsidR="009C6914">
        <w:rPr>
          <w:rFonts w:ascii="Segoe UI" w:hAnsi="Segoe UI" w:cs="Segoe UI"/>
          <w:sz w:val="20"/>
          <w:szCs w:val="20"/>
        </w:rPr>
        <w:t>P</w:t>
      </w:r>
      <w:r w:rsidRPr="003C50E2">
        <w:rPr>
          <w:rFonts w:ascii="Segoe UI" w:hAnsi="Segoe UI" w:cs="Segoe UI"/>
          <w:sz w:val="20"/>
          <w:szCs w:val="20"/>
        </w:rPr>
        <w:t xml:space="preserve">ayment </w:t>
      </w:r>
      <w:r w:rsidR="009C6914">
        <w:rPr>
          <w:rFonts w:ascii="Segoe UI" w:hAnsi="Segoe UI" w:cs="Segoe UI"/>
          <w:sz w:val="20"/>
          <w:szCs w:val="20"/>
        </w:rPr>
        <w:t>T</w:t>
      </w:r>
      <w:r w:rsidRPr="003C50E2">
        <w:rPr>
          <w:rFonts w:ascii="Segoe UI" w:hAnsi="Segoe UI" w:cs="Segoe UI"/>
          <w:sz w:val="20"/>
          <w:szCs w:val="20"/>
        </w:rPr>
        <w:t>erms</w:t>
      </w:r>
    </w:p>
    <w:p w14:paraId="137AC4E6" w14:textId="56E8F8BA" w:rsidR="003C50E2" w:rsidRPr="003C50E2" w:rsidRDefault="003C50E2" w:rsidP="003C50E2">
      <w:pPr>
        <w:numPr>
          <w:ilvl w:val="0"/>
          <w:numId w:val="57"/>
        </w:numPr>
        <w:spacing w:after="0" w:line="240" w:lineRule="auto"/>
        <w:rPr>
          <w:rFonts w:ascii="Segoe UI" w:hAnsi="Segoe UI" w:cs="Segoe UI"/>
          <w:sz w:val="20"/>
          <w:szCs w:val="20"/>
        </w:rPr>
      </w:pPr>
      <w:r w:rsidRPr="003C50E2">
        <w:rPr>
          <w:rFonts w:ascii="Segoe UI" w:hAnsi="Segoe UI" w:cs="Segoe UI"/>
          <w:sz w:val="20"/>
          <w:szCs w:val="20"/>
        </w:rPr>
        <w:t xml:space="preserve">Support and </w:t>
      </w:r>
      <w:r w:rsidR="009C6914">
        <w:rPr>
          <w:rFonts w:ascii="Segoe UI" w:hAnsi="Segoe UI" w:cs="Segoe UI"/>
          <w:sz w:val="20"/>
          <w:szCs w:val="20"/>
        </w:rPr>
        <w:t>M</w:t>
      </w:r>
      <w:r w:rsidRPr="003C50E2">
        <w:rPr>
          <w:rFonts w:ascii="Segoe UI" w:hAnsi="Segoe UI" w:cs="Segoe UI"/>
          <w:sz w:val="20"/>
          <w:szCs w:val="20"/>
        </w:rPr>
        <w:t>aintenance scope</w:t>
      </w:r>
    </w:p>
    <w:p w14:paraId="67E06ED7" w14:textId="77777777" w:rsidR="003C50E2" w:rsidRPr="003C50E2" w:rsidRDefault="003C50E2" w:rsidP="003C50E2">
      <w:pPr>
        <w:numPr>
          <w:ilvl w:val="0"/>
          <w:numId w:val="57"/>
        </w:numPr>
        <w:spacing w:after="0" w:line="240" w:lineRule="auto"/>
        <w:rPr>
          <w:rFonts w:ascii="Segoe UI" w:hAnsi="Segoe UI" w:cs="Segoe UI"/>
          <w:sz w:val="20"/>
          <w:szCs w:val="20"/>
        </w:rPr>
      </w:pPr>
      <w:r w:rsidRPr="003C50E2">
        <w:rPr>
          <w:rFonts w:ascii="Segoe UI" w:hAnsi="Segoe UI" w:cs="Segoe UI"/>
          <w:sz w:val="20"/>
          <w:szCs w:val="20"/>
        </w:rPr>
        <w:t>Recommended IT standards</w:t>
      </w:r>
    </w:p>
    <w:p w14:paraId="34230F68" w14:textId="77777777" w:rsidR="003C50E2" w:rsidRDefault="003C50E2" w:rsidP="003C50E2">
      <w:pPr>
        <w:spacing w:after="0" w:line="240" w:lineRule="auto"/>
        <w:rPr>
          <w:rFonts w:ascii="Segoe UI" w:hAnsi="Segoe UI" w:cs="Segoe UI"/>
          <w:sz w:val="20"/>
          <w:szCs w:val="20"/>
        </w:rPr>
      </w:pPr>
    </w:p>
    <w:p w14:paraId="28090C4B" w14:textId="63970837" w:rsidR="003C50E2" w:rsidRPr="003C50E2" w:rsidRDefault="003C50E2" w:rsidP="003C50E2">
      <w:pPr>
        <w:spacing w:after="0" w:line="240" w:lineRule="auto"/>
        <w:rPr>
          <w:rFonts w:ascii="Segoe UI" w:hAnsi="Segoe UI" w:cs="Segoe UI"/>
          <w:sz w:val="20"/>
          <w:szCs w:val="20"/>
        </w:rPr>
      </w:pPr>
      <w:r w:rsidRPr="003C50E2">
        <w:rPr>
          <w:rFonts w:ascii="Segoe UI" w:hAnsi="Segoe UI" w:cs="Segoe UI"/>
          <w:sz w:val="20"/>
          <w:szCs w:val="20"/>
        </w:rPr>
        <w:t>By signing below, you confirm that you:</w:t>
      </w:r>
    </w:p>
    <w:p w14:paraId="7E295915" w14:textId="77777777" w:rsidR="003C50E2" w:rsidRPr="003C50E2" w:rsidRDefault="003C50E2" w:rsidP="003C50E2">
      <w:pPr>
        <w:numPr>
          <w:ilvl w:val="0"/>
          <w:numId w:val="58"/>
        </w:numPr>
        <w:spacing w:after="0" w:line="240" w:lineRule="auto"/>
        <w:rPr>
          <w:rFonts w:ascii="Segoe UI" w:hAnsi="Segoe UI" w:cs="Segoe UI"/>
          <w:sz w:val="20"/>
          <w:szCs w:val="20"/>
        </w:rPr>
      </w:pPr>
      <w:r w:rsidRPr="003C50E2">
        <w:rPr>
          <w:rFonts w:ascii="Segoe UI" w:hAnsi="Segoe UI" w:cs="Segoe UI"/>
          <w:sz w:val="20"/>
          <w:szCs w:val="20"/>
        </w:rPr>
        <w:t>Have reviewed this MRJ / Genesis Service Agreement in full</w:t>
      </w:r>
    </w:p>
    <w:p w14:paraId="134B718B" w14:textId="77777777" w:rsidR="003C50E2" w:rsidRPr="003C50E2" w:rsidRDefault="003C50E2" w:rsidP="003C50E2">
      <w:pPr>
        <w:numPr>
          <w:ilvl w:val="0"/>
          <w:numId w:val="58"/>
        </w:numPr>
        <w:spacing w:after="0" w:line="240" w:lineRule="auto"/>
        <w:rPr>
          <w:rFonts w:ascii="Segoe UI" w:hAnsi="Segoe UI" w:cs="Segoe UI"/>
          <w:sz w:val="20"/>
          <w:szCs w:val="20"/>
        </w:rPr>
      </w:pPr>
      <w:r w:rsidRPr="003C50E2">
        <w:rPr>
          <w:rFonts w:ascii="Segoe UI" w:hAnsi="Segoe UI" w:cs="Segoe UI"/>
          <w:sz w:val="20"/>
          <w:szCs w:val="20"/>
        </w:rPr>
        <w:t>Understand the services and charges selected</w:t>
      </w:r>
    </w:p>
    <w:p w14:paraId="504F9F29" w14:textId="77777777" w:rsidR="003C50E2" w:rsidRPr="003C50E2" w:rsidRDefault="003C50E2" w:rsidP="003C50E2">
      <w:pPr>
        <w:numPr>
          <w:ilvl w:val="0"/>
          <w:numId w:val="58"/>
        </w:numPr>
        <w:spacing w:after="0" w:line="240" w:lineRule="auto"/>
        <w:rPr>
          <w:rFonts w:ascii="Segoe UI" w:hAnsi="Segoe UI" w:cs="Segoe UI"/>
          <w:sz w:val="20"/>
          <w:szCs w:val="20"/>
        </w:rPr>
      </w:pPr>
      <w:r w:rsidRPr="003C50E2">
        <w:rPr>
          <w:rFonts w:ascii="Segoe UI" w:hAnsi="Segoe UI" w:cs="Segoe UI"/>
          <w:sz w:val="20"/>
          <w:szCs w:val="20"/>
        </w:rPr>
        <w:t>Agree to be bound by the terms outlined in this document</w:t>
      </w:r>
    </w:p>
    <w:p w14:paraId="1999D48B" w14:textId="77777777" w:rsidR="003C50E2" w:rsidRPr="003C50E2" w:rsidRDefault="003C50E2" w:rsidP="003C50E2">
      <w:pPr>
        <w:numPr>
          <w:ilvl w:val="0"/>
          <w:numId w:val="58"/>
        </w:numPr>
        <w:spacing w:after="0" w:line="240" w:lineRule="auto"/>
        <w:rPr>
          <w:rFonts w:ascii="Segoe UI" w:hAnsi="Segoe UI" w:cs="Segoe UI"/>
          <w:sz w:val="20"/>
          <w:szCs w:val="20"/>
        </w:rPr>
      </w:pPr>
      <w:r w:rsidRPr="003C50E2">
        <w:rPr>
          <w:rFonts w:ascii="Segoe UI" w:hAnsi="Segoe UI" w:cs="Segoe UI"/>
          <w:sz w:val="20"/>
          <w:szCs w:val="20"/>
        </w:rPr>
        <w:t>Agree to the applicable supporting agreements listed below</w:t>
      </w:r>
    </w:p>
    <w:p w14:paraId="3D7B9A82" w14:textId="4012D210" w:rsidR="003C50E2" w:rsidRPr="003C50E2" w:rsidRDefault="003C50E2" w:rsidP="003C50E2">
      <w:pPr>
        <w:spacing w:after="0" w:line="240" w:lineRule="auto"/>
        <w:rPr>
          <w:rFonts w:ascii="Segoe UI" w:hAnsi="Segoe UI" w:cs="Segoe UI"/>
          <w:sz w:val="20"/>
          <w:szCs w:val="20"/>
        </w:rPr>
      </w:pPr>
    </w:p>
    <w:p w14:paraId="49E3480A" w14:textId="77777777" w:rsidR="003C50E2" w:rsidRPr="003C50E2" w:rsidRDefault="003C50E2" w:rsidP="003C50E2">
      <w:pPr>
        <w:spacing w:after="0" w:line="240" w:lineRule="auto"/>
        <w:rPr>
          <w:rFonts w:ascii="Segoe UI" w:hAnsi="Segoe UI" w:cs="Segoe UI"/>
          <w:b/>
          <w:bCs/>
          <w:sz w:val="20"/>
          <w:szCs w:val="20"/>
        </w:rPr>
      </w:pPr>
      <w:r w:rsidRPr="003C50E2">
        <w:rPr>
          <w:rFonts w:ascii="Segoe UI" w:hAnsi="Segoe UI" w:cs="Segoe UI"/>
          <w:b/>
          <w:bCs/>
          <w:sz w:val="20"/>
          <w:szCs w:val="20"/>
        </w:rPr>
        <w:t>Agreements Incorporated by Acceptance</w:t>
      </w:r>
    </w:p>
    <w:p w14:paraId="2F4F872B" w14:textId="77777777" w:rsidR="003C50E2" w:rsidRPr="003C50E2" w:rsidRDefault="003C50E2" w:rsidP="003C50E2">
      <w:pPr>
        <w:spacing w:after="0" w:line="240" w:lineRule="auto"/>
        <w:rPr>
          <w:rFonts w:ascii="Segoe UI" w:hAnsi="Segoe UI" w:cs="Segoe UI"/>
          <w:sz w:val="20"/>
          <w:szCs w:val="20"/>
        </w:rPr>
      </w:pPr>
      <w:r w:rsidRPr="003C50E2">
        <w:rPr>
          <w:rFonts w:ascii="Segoe UI" w:hAnsi="Segoe UI" w:cs="Segoe UI"/>
          <w:sz w:val="20"/>
          <w:szCs w:val="20"/>
        </w:rPr>
        <w:t>By signing this Agreement, making payment, or using Genesis software and related services, the Client agrees to be bound by:</w:t>
      </w:r>
    </w:p>
    <w:p w14:paraId="3EDA48E0" w14:textId="77777777" w:rsidR="003C50E2" w:rsidRPr="003C50E2" w:rsidRDefault="003C50E2" w:rsidP="003C50E2">
      <w:pPr>
        <w:pStyle w:val="ListParagraph"/>
        <w:numPr>
          <w:ilvl w:val="0"/>
          <w:numId w:val="59"/>
        </w:numPr>
        <w:rPr>
          <w:rFonts w:ascii="Segoe UI" w:hAnsi="Segoe UI" w:cs="Segoe UI"/>
          <w:sz w:val="20"/>
          <w:szCs w:val="20"/>
        </w:rPr>
      </w:pPr>
      <w:r w:rsidRPr="003C50E2">
        <w:rPr>
          <w:rFonts w:ascii="Segoe UI" w:hAnsi="Segoe UI" w:cs="Segoe UI"/>
          <w:b/>
          <w:bCs/>
          <w:sz w:val="20"/>
          <w:szCs w:val="20"/>
        </w:rPr>
        <w:t>Genesis License Agreement</w:t>
      </w:r>
    </w:p>
    <w:p w14:paraId="300B8563" w14:textId="77777777" w:rsidR="003C50E2" w:rsidRDefault="003C50E2" w:rsidP="003C50E2">
      <w:pPr>
        <w:pStyle w:val="ListParagraph"/>
        <w:numPr>
          <w:ilvl w:val="0"/>
          <w:numId w:val="59"/>
        </w:numPr>
        <w:rPr>
          <w:rFonts w:ascii="Segoe UI" w:hAnsi="Segoe UI" w:cs="Segoe UI"/>
          <w:sz w:val="20"/>
          <w:szCs w:val="20"/>
        </w:rPr>
      </w:pPr>
      <w:r w:rsidRPr="003C50E2">
        <w:rPr>
          <w:rFonts w:ascii="Segoe UI" w:hAnsi="Segoe UI" w:cs="Segoe UI"/>
          <w:b/>
          <w:bCs/>
          <w:sz w:val="20"/>
          <w:szCs w:val="20"/>
        </w:rPr>
        <w:t>Genesis Support Terms</w:t>
      </w:r>
      <w:r w:rsidRPr="003C50E2">
        <w:rPr>
          <w:rFonts w:ascii="Segoe UI" w:hAnsi="Segoe UI" w:cs="Segoe UI"/>
          <w:sz w:val="20"/>
          <w:szCs w:val="20"/>
        </w:rPr>
        <w:t xml:space="preserve"> (as outlined in this document)</w:t>
      </w:r>
    </w:p>
    <w:p w14:paraId="37515A8E" w14:textId="73DC0577" w:rsidR="003C50E2" w:rsidRDefault="003C50E2" w:rsidP="003C50E2">
      <w:pPr>
        <w:pStyle w:val="ListParagraph"/>
        <w:numPr>
          <w:ilvl w:val="0"/>
          <w:numId w:val="59"/>
        </w:numPr>
        <w:rPr>
          <w:rFonts w:ascii="Segoe UI" w:hAnsi="Segoe UI" w:cs="Segoe UI"/>
          <w:sz w:val="20"/>
          <w:szCs w:val="20"/>
        </w:rPr>
      </w:pPr>
      <w:r w:rsidRPr="003C50E2">
        <w:rPr>
          <w:rFonts w:ascii="Segoe UI" w:hAnsi="Segoe UI" w:cs="Segoe UI"/>
          <w:b/>
          <w:bCs/>
          <w:sz w:val="20"/>
          <w:szCs w:val="20"/>
        </w:rPr>
        <w:t>Genesis Development Agreement</w:t>
      </w:r>
      <w:r w:rsidRPr="003C50E2">
        <w:rPr>
          <w:rFonts w:ascii="Segoe UI" w:hAnsi="Segoe UI" w:cs="Segoe UI"/>
          <w:sz w:val="20"/>
          <w:szCs w:val="20"/>
        </w:rPr>
        <w:t xml:space="preserve"> (if custom development has been commissioned)</w:t>
      </w:r>
    </w:p>
    <w:p w14:paraId="190146CE" w14:textId="0A4FED5A" w:rsidR="003C50E2" w:rsidRPr="003C50E2" w:rsidRDefault="003C50E2" w:rsidP="003C50E2">
      <w:pPr>
        <w:pStyle w:val="ListParagraph"/>
        <w:numPr>
          <w:ilvl w:val="0"/>
          <w:numId w:val="59"/>
        </w:numPr>
        <w:rPr>
          <w:rFonts w:ascii="Segoe UI" w:hAnsi="Segoe UI" w:cs="Segoe UI"/>
          <w:sz w:val="20"/>
          <w:szCs w:val="20"/>
        </w:rPr>
      </w:pPr>
      <w:r w:rsidRPr="003C50E2">
        <w:rPr>
          <w:rFonts w:ascii="Segoe UI" w:hAnsi="Segoe UI" w:cs="Segoe UI"/>
          <w:b/>
          <w:bCs/>
          <w:sz w:val="20"/>
          <w:szCs w:val="20"/>
        </w:rPr>
        <w:t>MRJ Standard Terms and Conditions</w:t>
      </w:r>
    </w:p>
    <w:p w14:paraId="75FB0E7E" w14:textId="77777777" w:rsidR="009C6914" w:rsidRPr="003C50E2" w:rsidRDefault="009C6914" w:rsidP="009C6914">
      <w:pPr>
        <w:spacing w:after="0" w:line="240" w:lineRule="auto"/>
        <w:rPr>
          <w:rFonts w:ascii="Segoe UI" w:hAnsi="Segoe UI" w:cs="Segoe UI"/>
          <w:sz w:val="20"/>
          <w:szCs w:val="20"/>
        </w:rPr>
      </w:pPr>
      <w:r w:rsidRPr="003C50E2">
        <w:rPr>
          <w:rFonts w:ascii="Segoe UI" w:hAnsi="Segoe UI" w:cs="Segoe UI"/>
          <w:sz w:val="20"/>
          <w:szCs w:val="20"/>
        </w:rPr>
        <w:t>If no custom development is required, the Genesis Development Agreement does not apply.</w:t>
      </w:r>
    </w:p>
    <w:p w14:paraId="6105F991" w14:textId="45879A1C" w:rsidR="003C50E2" w:rsidRDefault="003C50E2" w:rsidP="003C50E2">
      <w:pPr>
        <w:spacing w:after="0" w:line="240" w:lineRule="auto"/>
        <w:rPr>
          <w:rFonts w:ascii="Segoe UI" w:hAnsi="Segoe UI" w:cs="Segoe UI"/>
          <w:sz w:val="20"/>
          <w:szCs w:val="20"/>
        </w:rPr>
      </w:pPr>
      <w:r w:rsidRPr="003C50E2">
        <w:rPr>
          <w:rFonts w:ascii="Segoe UI" w:hAnsi="Segoe UI" w:cs="Segoe UI"/>
          <w:sz w:val="20"/>
          <w:szCs w:val="20"/>
        </w:rPr>
        <w:t xml:space="preserve">All applicable agreements are available on the Genesis website under </w:t>
      </w:r>
      <w:hyperlink r:id="rId13" w:history="1">
        <w:r w:rsidRPr="009C6914">
          <w:rPr>
            <w:rStyle w:val="Hyperlink"/>
            <w:rFonts w:ascii="Segoe UI" w:hAnsi="Segoe UI" w:cs="Segoe UI"/>
            <w:sz w:val="20"/>
            <w:szCs w:val="20"/>
          </w:rPr>
          <w:t>Legal Documentation</w:t>
        </w:r>
      </w:hyperlink>
      <w:r w:rsidR="009C6914">
        <w:rPr>
          <w:rFonts w:ascii="Segoe UI" w:hAnsi="Segoe UI" w:cs="Segoe UI"/>
          <w:sz w:val="20"/>
          <w:szCs w:val="20"/>
        </w:rPr>
        <w:t>.</w:t>
      </w:r>
    </w:p>
    <w:p w14:paraId="78B4A186" w14:textId="2D117C04" w:rsidR="003C50E2" w:rsidRPr="003C50E2" w:rsidRDefault="003C50E2" w:rsidP="003C50E2">
      <w:pPr>
        <w:spacing w:after="0" w:line="240" w:lineRule="auto"/>
        <w:rPr>
          <w:rFonts w:ascii="Segoe UI" w:hAnsi="Segoe UI" w:cs="Segoe UI"/>
          <w:sz w:val="20"/>
          <w:szCs w:val="20"/>
        </w:rPr>
      </w:pPr>
    </w:p>
    <w:tbl>
      <w:tblPr>
        <w:tblStyle w:val="TableGrid"/>
        <w:tblW w:w="0" w:type="auto"/>
        <w:tblLook w:val="04A0" w:firstRow="1" w:lastRow="0" w:firstColumn="1" w:lastColumn="0" w:noHBand="0" w:noVBand="1"/>
      </w:tblPr>
      <w:tblGrid>
        <w:gridCol w:w="3397"/>
        <w:gridCol w:w="6231"/>
      </w:tblGrid>
      <w:tr w:rsidR="00F443FC" w14:paraId="3FE71DF4" w14:textId="77777777" w:rsidTr="00E33AC6">
        <w:tc>
          <w:tcPr>
            <w:tcW w:w="3397" w:type="dxa"/>
            <w:vAlign w:val="center"/>
          </w:tcPr>
          <w:p w14:paraId="329B75E4" w14:textId="77777777" w:rsidR="00F443FC" w:rsidRPr="0048653F" w:rsidRDefault="00F443FC" w:rsidP="00E33AC6">
            <w:pPr>
              <w:rPr>
                <w:rFonts w:ascii="Segoe UI" w:hAnsi="Segoe UI" w:cs="Segoe UI"/>
                <w:b/>
                <w:bCs/>
                <w:sz w:val="20"/>
                <w:szCs w:val="20"/>
              </w:rPr>
            </w:pPr>
            <w:r w:rsidRPr="0048653F">
              <w:rPr>
                <w:rFonts w:ascii="Segoe UI" w:hAnsi="Segoe UI" w:cs="Segoe UI"/>
                <w:b/>
                <w:bCs/>
                <w:sz w:val="20"/>
                <w:szCs w:val="20"/>
              </w:rPr>
              <w:t xml:space="preserve">Effective/Commencement Date: </w:t>
            </w:r>
          </w:p>
        </w:tc>
        <w:tc>
          <w:tcPr>
            <w:tcW w:w="6231" w:type="dxa"/>
            <w:vAlign w:val="center"/>
          </w:tcPr>
          <w:p w14:paraId="110675EF" w14:textId="77777777" w:rsidR="00F443FC" w:rsidRDefault="00F443FC" w:rsidP="00E33AC6">
            <w:pPr>
              <w:rPr>
                <w:rFonts w:ascii="Segoe UI" w:hAnsi="Segoe UI" w:cs="Segoe UI"/>
                <w:sz w:val="20"/>
                <w:szCs w:val="20"/>
              </w:rPr>
            </w:pPr>
          </w:p>
        </w:tc>
      </w:tr>
      <w:tr w:rsidR="00F443FC" w14:paraId="495E90D0" w14:textId="77777777" w:rsidTr="00E33AC6">
        <w:tc>
          <w:tcPr>
            <w:tcW w:w="3397" w:type="dxa"/>
            <w:vAlign w:val="center"/>
          </w:tcPr>
          <w:p w14:paraId="2074E219" w14:textId="77777777" w:rsidR="00F443FC" w:rsidRPr="0048653F" w:rsidRDefault="00F443FC" w:rsidP="00E33AC6">
            <w:pPr>
              <w:rPr>
                <w:rFonts w:ascii="Segoe UI" w:hAnsi="Segoe UI" w:cs="Segoe UI"/>
                <w:b/>
                <w:bCs/>
                <w:sz w:val="20"/>
                <w:szCs w:val="20"/>
              </w:rPr>
            </w:pPr>
            <w:r w:rsidRPr="0048653F">
              <w:rPr>
                <w:rFonts w:ascii="Segoe UI" w:hAnsi="Segoe UI" w:cs="Segoe UI"/>
                <w:b/>
                <w:bCs/>
                <w:sz w:val="20"/>
                <w:szCs w:val="20"/>
              </w:rPr>
              <w:t xml:space="preserve">Scheduled Go-Live Date: </w:t>
            </w:r>
          </w:p>
        </w:tc>
        <w:tc>
          <w:tcPr>
            <w:tcW w:w="6231" w:type="dxa"/>
            <w:vAlign w:val="center"/>
          </w:tcPr>
          <w:p w14:paraId="3F12A55C" w14:textId="77777777" w:rsidR="00F443FC" w:rsidRDefault="00F443FC" w:rsidP="00E33AC6">
            <w:pPr>
              <w:rPr>
                <w:rFonts w:ascii="Segoe UI" w:hAnsi="Segoe UI" w:cs="Segoe UI"/>
                <w:sz w:val="20"/>
                <w:szCs w:val="20"/>
              </w:rPr>
            </w:pPr>
          </w:p>
        </w:tc>
      </w:tr>
    </w:tbl>
    <w:p w14:paraId="41D86E7D" w14:textId="77777777" w:rsidR="00F443FC" w:rsidRPr="00C8728B" w:rsidRDefault="00F443FC">
      <w:pPr>
        <w:spacing w:after="0" w:line="240" w:lineRule="auto"/>
        <w:rPr>
          <w:rFonts w:ascii="Segoe UI" w:hAnsi="Segoe UI" w:cs="Segoe UI"/>
        </w:rPr>
      </w:pPr>
    </w:p>
    <w:p w14:paraId="2A154A2D" w14:textId="77777777" w:rsidR="00305092" w:rsidRPr="00C8728B" w:rsidRDefault="00695C85">
      <w:pPr>
        <w:spacing w:after="0" w:line="240" w:lineRule="auto"/>
        <w:rPr>
          <w:rFonts w:ascii="Segoe UI" w:hAnsi="Segoe UI" w:cs="Segoe UI"/>
          <w:color w:val="E56717"/>
        </w:rPr>
      </w:pPr>
      <w:r w:rsidRPr="00C8728B">
        <w:rPr>
          <w:rFonts w:ascii="Segoe UI" w:hAnsi="Segoe UI" w:cs="Segoe UI"/>
          <w:b/>
          <w:bCs/>
          <w:color w:val="E56717"/>
          <w:u w:val="single"/>
        </w:rPr>
        <w:t>Customer Account must be settled in full within 3 days after the Go-live date.</w:t>
      </w:r>
    </w:p>
    <w:p w14:paraId="0DCB5BB2" w14:textId="77777777" w:rsidR="00305092" w:rsidRPr="00C8728B" w:rsidRDefault="00305092">
      <w:pPr>
        <w:spacing w:after="0" w:line="240" w:lineRule="auto"/>
        <w:rPr>
          <w:rFonts w:ascii="Segoe UI" w:hAnsi="Segoe UI" w:cs="Segoe UI"/>
        </w:rPr>
      </w:pPr>
    </w:p>
    <w:p w14:paraId="2CF0E9CC" w14:textId="77777777" w:rsidR="00695C85" w:rsidRPr="002D7C02" w:rsidRDefault="00695C85" w:rsidP="00695C85">
      <w:pPr>
        <w:tabs>
          <w:tab w:val="left" w:pos="1170"/>
        </w:tabs>
        <w:spacing w:beforeAutospacing="1" w:after="0" w:line="240" w:lineRule="auto"/>
        <w:rPr>
          <w:rFonts w:ascii="Segoe UI" w:eastAsia="Times New Roman" w:hAnsi="Segoe UI" w:cs="Segoe UI"/>
          <w:b/>
          <w:bCs/>
          <w:color w:val="E56717"/>
          <w:sz w:val="24"/>
          <w:szCs w:val="24"/>
          <w:lang w:eastAsia="en-ZA"/>
        </w:rPr>
      </w:pPr>
      <w:r w:rsidRPr="002D7C02">
        <w:rPr>
          <w:rFonts w:ascii="Segoe UI" w:eastAsia="Times New Roman" w:hAnsi="Segoe UI" w:cs="Segoe UI"/>
          <w:b/>
          <w:bCs/>
          <w:color w:val="E56717"/>
          <w:sz w:val="24"/>
          <w:szCs w:val="24"/>
          <w:lang w:eastAsia="en-ZA"/>
        </w:rPr>
        <w:t>Signature and Acceptance of the Client</w:t>
      </w:r>
    </w:p>
    <w:p w14:paraId="3145FB5F" w14:textId="77777777" w:rsidR="00695C85" w:rsidRDefault="00695C85" w:rsidP="00695C85">
      <w:pPr>
        <w:tabs>
          <w:tab w:val="left" w:pos="1170"/>
        </w:tabs>
        <w:spacing w:beforeAutospacing="1" w:after="0" w:line="240" w:lineRule="auto"/>
        <w:ind w:firstLine="720"/>
        <w:rPr>
          <w:rFonts w:ascii="Gadugi" w:eastAsia="Times New Roman" w:hAnsi="Gadugi" w:cs="Times New Roman"/>
          <w:b/>
          <w:bCs/>
          <w:sz w:val="20"/>
          <w:szCs w:val="20"/>
          <w:lang w:eastAsia="en-ZA"/>
        </w:rPr>
      </w:pPr>
    </w:p>
    <w:tbl>
      <w:tblPr>
        <w:tblStyle w:val="TableGrid"/>
        <w:tblW w:w="9651" w:type="dxa"/>
        <w:tblLayout w:type="fixed"/>
        <w:tblLook w:val="04A0" w:firstRow="1" w:lastRow="0" w:firstColumn="1" w:lastColumn="0" w:noHBand="0" w:noVBand="1"/>
      </w:tblPr>
      <w:tblGrid>
        <w:gridCol w:w="2405"/>
        <w:gridCol w:w="1559"/>
        <w:gridCol w:w="1418"/>
        <w:gridCol w:w="1605"/>
        <w:gridCol w:w="921"/>
        <w:gridCol w:w="1743"/>
      </w:tblGrid>
      <w:tr w:rsidR="00695C85" w:rsidRPr="002D7C02" w14:paraId="4EEDC341" w14:textId="77777777" w:rsidTr="00F443FC">
        <w:tc>
          <w:tcPr>
            <w:tcW w:w="2405" w:type="dxa"/>
            <w:vAlign w:val="center"/>
          </w:tcPr>
          <w:p w14:paraId="15712229" w14:textId="72879C5C"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 xml:space="preserve">Signed at </w:t>
            </w:r>
          </w:p>
        </w:tc>
        <w:tc>
          <w:tcPr>
            <w:tcW w:w="1559" w:type="dxa"/>
            <w:vAlign w:val="center"/>
          </w:tcPr>
          <w:p w14:paraId="30382DF3" w14:textId="77777777" w:rsidR="00695C85" w:rsidRPr="002D7C02" w:rsidRDefault="00695C85" w:rsidP="00AF30AC">
            <w:pPr>
              <w:tabs>
                <w:tab w:val="left" w:pos="1170"/>
              </w:tabs>
              <w:rPr>
                <w:rFonts w:ascii="Segoe UI" w:hAnsi="Segoe UI" w:cs="Segoe UI"/>
                <w:b/>
                <w:bCs/>
                <w:sz w:val="20"/>
                <w:szCs w:val="20"/>
              </w:rPr>
            </w:pPr>
          </w:p>
        </w:tc>
        <w:tc>
          <w:tcPr>
            <w:tcW w:w="1418" w:type="dxa"/>
            <w:vAlign w:val="center"/>
          </w:tcPr>
          <w:p w14:paraId="76479FD0" w14:textId="77777777"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On this the</w:t>
            </w:r>
          </w:p>
        </w:tc>
        <w:tc>
          <w:tcPr>
            <w:tcW w:w="1605" w:type="dxa"/>
            <w:vAlign w:val="center"/>
          </w:tcPr>
          <w:p w14:paraId="34CAD4EA" w14:textId="77777777" w:rsidR="00695C85" w:rsidRPr="002D7C02" w:rsidRDefault="00695C85" w:rsidP="00AF30AC">
            <w:pPr>
              <w:tabs>
                <w:tab w:val="left" w:pos="1170"/>
              </w:tabs>
              <w:rPr>
                <w:rFonts w:ascii="Segoe UI" w:hAnsi="Segoe UI" w:cs="Segoe UI"/>
                <w:b/>
                <w:bCs/>
                <w:sz w:val="20"/>
                <w:szCs w:val="20"/>
              </w:rPr>
            </w:pPr>
          </w:p>
        </w:tc>
        <w:tc>
          <w:tcPr>
            <w:tcW w:w="921" w:type="dxa"/>
            <w:vAlign w:val="center"/>
          </w:tcPr>
          <w:p w14:paraId="6456F3A4" w14:textId="77777777"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Day of</w:t>
            </w:r>
          </w:p>
        </w:tc>
        <w:tc>
          <w:tcPr>
            <w:tcW w:w="1743" w:type="dxa"/>
            <w:vAlign w:val="center"/>
          </w:tcPr>
          <w:p w14:paraId="76CDC439" w14:textId="77777777" w:rsidR="00695C85" w:rsidRPr="002D7C02" w:rsidRDefault="00695C85" w:rsidP="00AF30AC">
            <w:pPr>
              <w:tabs>
                <w:tab w:val="left" w:pos="1170"/>
              </w:tabs>
              <w:rPr>
                <w:rFonts w:ascii="Segoe UI" w:hAnsi="Segoe UI" w:cs="Segoe UI"/>
                <w:b/>
                <w:bCs/>
                <w:sz w:val="20"/>
                <w:szCs w:val="20"/>
              </w:rPr>
            </w:pPr>
          </w:p>
        </w:tc>
      </w:tr>
      <w:tr w:rsidR="00695C85" w:rsidRPr="002D7C02" w14:paraId="60D2CEA7" w14:textId="77777777" w:rsidTr="00F443FC">
        <w:tc>
          <w:tcPr>
            <w:tcW w:w="2405" w:type="dxa"/>
            <w:vAlign w:val="center"/>
          </w:tcPr>
          <w:p w14:paraId="12687AE5" w14:textId="77777777"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Signature</w:t>
            </w:r>
          </w:p>
        </w:tc>
        <w:tc>
          <w:tcPr>
            <w:tcW w:w="1559" w:type="dxa"/>
            <w:vAlign w:val="center"/>
          </w:tcPr>
          <w:p w14:paraId="4D3F5458" w14:textId="77777777" w:rsidR="00695C85" w:rsidRPr="002D7C02" w:rsidRDefault="00695C85" w:rsidP="00AF30AC">
            <w:pPr>
              <w:tabs>
                <w:tab w:val="left" w:pos="1170"/>
              </w:tabs>
              <w:rPr>
                <w:rFonts w:ascii="Segoe UI" w:hAnsi="Segoe UI" w:cs="Segoe UI"/>
                <w:b/>
                <w:bCs/>
                <w:sz w:val="20"/>
                <w:szCs w:val="20"/>
              </w:rPr>
            </w:pPr>
          </w:p>
        </w:tc>
        <w:tc>
          <w:tcPr>
            <w:tcW w:w="1418" w:type="dxa"/>
            <w:vAlign w:val="center"/>
          </w:tcPr>
          <w:p w14:paraId="119393CE" w14:textId="77777777"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On Behalf of (Company)</w:t>
            </w:r>
          </w:p>
        </w:tc>
        <w:tc>
          <w:tcPr>
            <w:tcW w:w="4269" w:type="dxa"/>
            <w:gridSpan w:val="3"/>
            <w:vAlign w:val="center"/>
          </w:tcPr>
          <w:p w14:paraId="659A0586" w14:textId="77777777" w:rsidR="00695C85" w:rsidRPr="002D7C02" w:rsidRDefault="00695C85" w:rsidP="00AF30AC">
            <w:pPr>
              <w:tabs>
                <w:tab w:val="left" w:pos="1170"/>
              </w:tabs>
              <w:rPr>
                <w:rFonts w:ascii="Segoe UI" w:hAnsi="Segoe UI" w:cs="Segoe UI"/>
                <w:b/>
                <w:bCs/>
                <w:sz w:val="20"/>
                <w:szCs w:val="20"/>
              </w:rPr>
            </w:pPr>
          </w:p>
        </w:tc>
      </w:tr>
      <w:tr w:rsidR="00695C85" w:rsidRPr="002D7C02" w14:paraId="737CAB36" w14:textId="77777777" w:rsidTr="00AF30AC">
        <w:tc>
          <w:tcPr>
            <w:tcW w:w="9651" w:type="dxa"/>
            <w:gridSpan w:val="6"/>
            <w:shd w:val="clear" w:color="auto" w:fill="D0CECE" w:themeFill="background2" w:themeFillShade="E6"/>
            <w:vAlign w:val="center"/>
          </w:tcPr>
          <w:p w14:paraId="124EC8DE" w14:textId="57865DA5"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Duly Authorised</w:t>
            </w:r>
          </w:p>
        </w:tc>
      </w:tr>
      <w:tr w:rsidR="00695C85" w:rsidRPr="002D7C02" w14:paraId="24CB0131" w14:textId="77777777" w:rsidTr="00F443FC">
        <w:tc>
          <w:tcPr>
            <w:tcW w:w="2405" w:type="dxa"/>
            <w:vAlign w:val="center"/>
          </w:tcPr>
          <w:p w14:paraId="10C12A29" w14:textId="13499692" w:rsidR="00695C85" w:rsidRPr="003C50E2" w:rsidRDefault="003C50E2" w:rsidP="00AF30AC">
            <w:pPr>
              <w:tabs>
                <w:tab w:val="left" w:pos="1170"/>
              </w:tabs>
              <w:rPr>
                <w:rFonts w:ascii="Segoe UI" w:hAnsi="Segoe UI" w:cs="Segoe UI"/>
                <w:b/>
                <w:bCs/>
                <w:sz w:val="20"/>
                <w:szCs w:val="20"/>
              </w:rPr>
            </w:pPr>
            <w:r w:rsidRPr="003C50E2">
              <w:rPr>
                <w:rFonts w:ascii="Segoe UI" w:hAnsi="Segoe UI" w:cs="Segoe UI"/>
                <w:b/>
                <w:bCs/>
                <w:sz w:val="20"/>
                <w:szCs w:val="20"/>
              </w:rPr>
              <w:t>Full Name &amp; Surname of Authorised Signatory:</w:t>
            </w:r>
          </w:p>
        </w:tc>
        <w:tc>
          <w:tcPr>
            <w:tcW w:w="2977" w:type="dxa"/>
            <w:gridSpan w:val="2"/>
            <w:vAlign w:val="center"/>
          </w:tcPr>
          <w:p w14:paraId="5D7B1DF7" w14:textId="77777777" w:rsidR="00695C85" w:rsidRPr="002D7C02" w:rsidRDefault="00695C85" w:rsidP="00AF30AC">
            <w:pPr>
              <w:tabs>
                <w:tab w:val="left" w:pos="1170"/>
              </w:tabs>
              <w:rPr>
                <w:rFonts w:ascii="Segoe UI" w:hAnsi="Segoe UI" w:cs="Segoe UI"/>
                <w:b/>
                <w:bCs/>
                <w:sz w:val="20"/>
                <w:szCs w:val="20"/>
              </w:rPr>
            </w:pPr>
          </w:p>
        </w:tc>
        <w:tc>
          <w:tcPr>
            <w:tcW w:w="1605" w:type="dxa"/>
            <w:vAlign w:val="center"/>
          </w:tcPr>
          <w:p w14:paraId="573979FA" w14:textId="77777777" w:rsidR="00695C85" w:rsidRPr="002D7C02" w:rsidRDefault="00695C85" w:rsidP="00AF30AC">
            <w:pPr>
              <w:tabs>
                <w:tab w:val="left" w:pos="1170"/>
              </w:tabs>
              <w:rPr>
                <w:rFonts w:ascii="Segoe UI" w:hAnsi="Segoe UI" w:cs="Segoe UI"/>
                <w:b/>
                <w:bCs/>
                <w:sz w:val="20"/>
                <w:szCs w:val="20"/>
              </w:rPr>
            </w:pPr>
            <w:r w:rsidRPr="002D7C02">
              <w:rPr>
                <w:rFonts w:ascii="Segoe UI" w:eastAsia="Calibri" w:hAnsi="Segoe UI" w:cs="Segoe UI"/>
                <w:b/>
                <w:bCs/>
                <w:sz w:val="20"/>
                <w:szCs w:val="20"/>
              </w:rPr>
              <w:t>Identity Number</w:t>
            </w:r>
          </w:p>
        </w:tc>
        <w:tc>
          <w:tcPr>
            <w:tcW w:w="2664" w:type="dxa"/>
            <w:gridSpan w:val="2"/>
          </w:tcPr>
          <w:p w14:paraId="53093F37" w14:textId="77777777" w:rsidR="00695C85" w:rsidRPr="002D7C02" w:rsidRDefault="00695C85" w:rsidP="00710FCD">
            <w:pPr>
              <w:tabs>
                <w:tab w:val="left" w:pos="1170"/>
              </w:tabs>
              <w:rPr>
                <w:rFonts w:ascii="Segoe UI" w:hAnsi="Segoe UI" w:cs="Segoe UI"/>
                <w:b/>
                <w:bCs/>
                <w:sz w:val="20"/>
                <w:szCs w:val="20"/>
              </w:rPr>
            </w:pPr>
          </w:p>
        </w:tc>
      </w:tr>
    </w:tbl>
    <w:p w14:paraId="48D2808B" w14:textId="77777777" w:rsidR="001D7018" w:rsidRDefault="001D7018" w:rsidP="00F443FC">
      <w:pPr>
        <w:spacing w:after="0" w:line="240" w:lineRule="auto"/>
        <w:rPr>
          <w:rFonts w:ascii="Segoe UI" w:hAnsi="Segoe UI" w:cs="Segoe UI"/>
          <w:sz w:val="20"/>
          <w:szCs w:val="20"/>
        </w:rPr>
      </w:pPr>
    </w:p>
    <w:sectPr w:rsidR="001D7018" w:rsidSect="00A47AC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29" w:left="1134" w:header="0" w:footer="56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5635" w14:textId="77777777" w:rsidR="00094D1A" w:rsidRDefault="00094D1A">
      <w:pPr>
        <w:spacing w:after="0" w:line="240" w:lineRule="auto"/>
      </w:pPr>
      <w:r>
        <w:separator/>
      </w:r>
    </w:p>
  </w:endnote>
  <w:endnote w:type="continuationSeparator" w:id="0">
    <w:p w14:paraId="27CA9EBA" w14:textId="77777777" w:rsidR="00094D1A" w:rsidRDefault="0009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ot;Courier New&quot;">
    <w:altName w:val="Calibri"/>
    <w:charset w:val="01"/>
    <w:family w:val="auto"/>
    <w:pitch w:val="default"/>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7837" w14:textId="77777777" w:rsidR="001C2D30" w:rsidRDefault="001C2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4C20" w14:textId="77777777" w:rsidR="00305092" w:rsidRDefault="00695C85" w:rsidP="00BC23DE">
    <w:pPr>
      <w:pStyle w:val="Footer"/>
      <w:spacing w:before="360"/>
      <w:contextualSpacing/>
      <w:jc w:val="right"/>
      <w:rPr>
        <w:color w:val="404040" w:themeColor="text1" w:themeTint="BF"/>
      </w:rPr>
    </w:pPr>
    <w:r>
      <w:fldChar w:fldCharType="begin"/>
    </w:r>
    <w:r>
      <w:instrText>PAGE</w:instrText>
    </w:r>
    <w:r>
      <w:fldChar w:fldCharType="separate"/>
    </w:r>
    <w:r>
      <w:t>14</w:t>
    </w:r>
    <w:r>
      <w:fldChar w:fldCharType="end"/>
    </w:r>
  </w:p>
  <w:p w14:paraId="7E3F59D0" w14:textId="77777777" w:rsidR="00305092" w:rsidRDefault="00305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86F3" w14:textId="77777777" w:rsidR="001C2D30" w:rsidRDefault="001C2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E5AE" w14:textId="77777777" w:rsidR="00094D1A" w:rsidRDefault="00094D1A">
      <w:pPr>
        <w:rPr>
          <w:sz w:val="12"/>
        </w:rPr>
      </w:pPr>
      <w:r>
        <w:separator/>
      </w:r>
    </w:p>
  </w:footnote>
  <w:footnote w:type="continuationSeparator" w:id="0">
    <w:p w14:paraId="5A35ECB9" w14:textId="77777777" w:rsidR="00094D1A" w:rsidRDefault="00094D1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83D" w14:textId="70FD113B" w:rsidR="00A47AC8" w:rsidRDefault="00094D1A">
    <w:pPr>
      <w:pStyle w:val="Header"/>
    </w:pPr>
    <w:r>
      <w:rPr>
        <w:noProof/>
      </w:rPr>
      <w:pict w14:anchorId="378AF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5879" o:spid="_x0000_s1029" type="#_x0000_t75" style="position:absolute;margin-left:0;margin-top:0;width:595.4pt;height:842.15pt;z-index:-251654144;mso-position-horizontal:center;mso-position-horizontal-relative:margin;mso-position-vertical:center;mso-position-vertical-relative:margin" o:allowincell="f">
          <v:imagedata r:id="rId1" o:title="General Header and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5E78" w14:textId="3E21EA80" w:rsidR="00A47AC8" w:rsidRDefault="00094D1A">
    <w:pPr>
      <w:pStyle w:val="Header"/>
    </w:pPr>
    <w:r>
      <w:rPr>
        <w:noProof/>
      </w:rPr>
      <w:pict w14:anchorId="362E0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5880" o:spid="_x0000_s1030" type="#_x0000_t75" style="position:absolute;margin-left:0;margin-top:0;width:595.4pt;height:842.15pt;z-index:-251653120;mso-position-horizontal:center;mso-position-horizontal-relative:margin;mso-position-vertical:center;mso-position-vertical-relative:margin" o:allowincell="f">
          <v:imagedata r:id="rId1" o:title="General Header and Foo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D40" w14:textId="66E9EF13" w:rsidR="00A47AC8" w:rsidRDefault="00094D1A">
    <w:pPr>
      <w:pStyle w:val="Header"/>
    </w:pPr>
    <w:r>
      <w:rPr>
        <w:noProof/>
      </w:rPr>
      <w:pict w14:anchorId="37858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5878" o:spid="_x0000_s1028" type="#_x0000_t75" style="position:absolute;margin-left:0;margin-top:0;width:595.4pt;height:842.15pt;z-index:-251655168;mso-position-horizontal:center;mso-position-horizontal-relative:margin;mso-position-vertical:center;mso-position-vertical-relative:margin" o:allowincell="f">
          <v:imagedata r:id="rId1" o:title="General Header and Foo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2BF"/>
    <w:multiLevelType w:val="hybridMultilevel"/>
    <w:tmpl w:val="B1942C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D92973"/>
    <w:multiLevelType w:val="multilevel"/>
    <w:tmpl w:val="C89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72FA6"/>
    <w:multiLevelType w:val="multilevel"/>
    <w:tmpl w:val="47B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454B"/>
    <w:multiLevelType w:val="multilevel"/>
    <w:tmpl w:val="28F00AC0"/>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21E475C"/>
    <w:multiLevelType w:val="multilevel"/>
    <w:tmpl w:val="B3BE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97D26"/>
    <w:multiLevelType w:val="multilevel"/>
    <w:tmpl w:val="C9D216F0"/>
    <w:lvl w:ilvl="0">
      <w:start w:val="1"/>
      <w:numFmt w:val="decimal"/>
      <w:lvlText w:val="%1."/>
      <w:lvlJc w:val="left"/>
      <w:pPr>
        <w:tabs>
          <w:tab w:val="num" w:pos="0"/>
        </w:tabs>
        <w:ind w:left="1080" w:hanging="360"/>
      </w:pPr>
      <w:rPr>
        <w:rFonts w:ascii="Segoe UI" w:eastAsiaTheme="minorHAnsi" w:hAnsi="Segoe UI" w:cs="Segoe UI"/>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CA60F9"/>
    <w:multiLevelType w:val="multilevel"/>
    <w:tmpl w:val="00C0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5700"/>
    <w:multiLevelType w:val="multilevel"/>
    <w:tmpl w:val="E11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00F6"/>
    <w:multiLevelType w:val="multilevel"/>
    <w:tmpl w:val="069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96A0B"/>
    <w:multiLevelType w:val="multilevel"/>
    <w:tmpl w:val="E9DC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974D6"/>
    <w:multiLevelType w:val="multilevel"/>
    <w:tmpl w:val="E95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61B33"/>
    <w:multiLevelType w:val="multilevel"/>
    <w:tmpl w:val="31B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50AA3"/>
    <w:multiLevelType w:val="multilevel"/>
    <w:tmpl w:val="648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6816"/>
    <w:multiLevelType w:val="multilevel"/>
    <w:tmpl w:val="C5783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30ADA"/>
    <w:multiLevelType w:val="multilevel"/>
    <w:tmpl w:val="CE5084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quot;Courier New&quot;" w:hAnsi="&quot;Courier New&quot;" w:cs="&quot;Courier New&quo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79D74FD"/>
    <w:multiLevelType w:val="multilevel"/>
    <w:tmpl w:val="B42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D2380"/>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99F62CE"/>
    <w:multiLevelType w:val="multilevel"/>
    <w:tmpl w:val="63B8E7C6"/>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9DE62B8"/>
    <w:multiLevelType w:val="hybridMultilevel"/>
    <w:tmpl w:val="1C82FE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C562DDD"/>
    <w:multiLevelType w:val="hybridMultilevel"/>
    <w:tmpl w:val="60C265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CB6043"/>
    <w:multiLevelType w:val="multilevel"/>
    <w:tmpl w:val="75722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43A4FB1"/>
    <w:multiLevelType w:val="multilevel"/>
    <w:tmpl w:val="FDBA818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34991EFC"/>
    <w:multiLevelType w:val="multilevel"/>
    <w:tmpl w:val="D78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A9655A"/>
    <w:multiLevelType w:val="multilevel"/>
    <w:tmpl w:val="D8BC45C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642448F"/>
    <w:multiLevelType w:val="multilevel"/>
    <w:tmpl w:val="B530A208"/>
    <w:lvl w:ilvl="0">
      <w:start w:val="1"/>
      <w:numFmt w:val="lowerLetter"/>
      <w:lvlText w:val="%1)"/>
      <w:lvlJc w:val="left"/>
      <w:pPr>
        <w:tabs>
          <w:tab w:val="num" w:pos="0"/>
        </w:tabs>
        <w:ind w:left="1549" w:hanging="339"/>
      </w:pPr>
      <w:rPr>
        <w:rFonts w:ascii="Gadugi" w:eastAsia="Gadugi" w:hAnsi="Gadugi" w:cs="Gadugi"/>
        <w:b w:val="0"/>
        <w:bCs w:val="0"/>
        <w:i w:val="0"/>
        <w:iCs w:val="0"/>
        <w:spacing w:val="-2"/>
        <w:w w:val="104"/>
        <w:sz w:val="18"/>
        <w:szCs w:val="18"/>
        <w:lang w:val="en-US" w:eastAsia="en-US" w:bidi="ar-SA"/>
      </w:rPr>
    </w:lvl>
    <w:lvl w:ilvl="1">
      <w:numFmt w:val="bullet"/>
      <w:lvlText w:val=""/>
      <w:lvlJc w:val="left"/>
      <w:pPr>
        <w:tabs>
          <w:tab w:val="num" w:pos="0"/>
        </w:tabs>
        <w:ind w:left="2350" w:hanging="339"/>
      </w:pPr>
      <w:rPr>
        <w:rFonts w:ascii="Symbol" w:hAnsi="Symbol" w:cs="Symbol" w:hint="default"/>
        <w:lang w:val="en-US" w:eastAsia="en-US" w:bidi="ar-SA"/>
      </w:rPr>
    </w:lvl>
    <w:lvl w:ilvl="2">
      <w:numFmt w:val="bullet"/>
      <w:lvlText w:val=""/>
      <w:lvlJc w:val="left"/>
      <w:pPr>
        <w:tabs>
          <w:tab w:val="num" w:pos="0"/>
        </w:tabs>
        <w:ind w:left="3160" w:hanging="339"/>
      </w:pPr>
      <w:rPr>
        <w:rFonts w:ascii="Symbol" w:hAnsi="Symbol" w:cs="Symbol" w:hint="default"/>
        <w:lang w:val="en-US" w:eastAsia="en-US" w:bidi="ar-SA"/>
      </w:rPr>
    </w:lvl>
    <w:lvl w:ilvl="3">
      <w:numFmt w:val="bullet"/>
      <w:lvlText w:val=""/>
      <w:lvlJc w:val="left"/>
      <w:pPr>
        <w:tabs>
          <w:tab w:val="num" w:pos="0"/>
        </w:tabs>
        <w:ind w:left="3970" w:hanging="339"/>
      </w:pPr>
      <w:rPr>
        <w:rFonts w:ascii="Symbol" w:hAnsi="Symbol" w:cs="Symbol" w:hint="default"/>
        <w:lang w:val="en-US" w:eastAsia="en-US" w:bidi="ar-SA"/>
      </w:rPr>
    </w:lvl>
    <w:lvl w:ilvl="4">
      <w:numFmt w:val="bullet"/>
      <w:lvlText w:val=""/>
      <w:lvlJc w:val="left"/>
      <w:pPr>
        <w:tabs>
          <w:tab w:val="num" w:pos="0"/>
        </w:tabs>
        <w:ind w:left="4780" w:hanging="339"/>
      </w:pPr>
      <w:rPr>
        <w:rFonts w:ascii="Symbol" w:hAnsi="Symbol" w:cs="Symbol" w:hint="default"/>
        <w:lang w:val="en-US" w:eastAsia="en-US" w:bidi="ar-SA"/>
      </w:rPr>
    </w:lvl>
    <w:lvl w:ilvl="5">
      <w:numFmt w:val="bullet"/>
      <w:lvlText w:val=""/>
      <w:lvlJc w:val="left"/>
      <w:pPr>
        <w:tabs>
          <w:tab w:val="num" w:pos="0"/>
        </w:tabs>
        <w:ind w:left="5590" w:hanging="339"/>
      </w:pPr>
      <w:rPr>
        <w:rFonts w:ascii="Symbol" w:hAnsi="Symbol" w:cs="Symbol" w:hint="default"/>
        <w:lang w:val="en-US" w:eastAsia="en-US" w:bidi="ar-SA"/>
      </w:rPr>
    </w:lvl>
    <w:lvl w:ilvl="6">
      <w:numFmt w:val="bullet"/>
      <w:lvlText w:val=""/>
      <w:lvlJc w:val="left"/>
      <w:pPr>
        <w:tabs>
          <w:tab w:val="num" w:pos="0"/>
        </w:tabs>
        <w:ind w:left="6400" w:hanging="339"/>
      </w:pPr>
      <w:rPr>
        <w:rFonts w:ascii="Symbol" w:hAnsi="Symbol" w:cs="Symbol" w:hint="default"/>
        <w:lang w:val="en-US" w:eastAsia="en-US" w:bidi="ar-SA"/>
      </w:rPr>
    </w:lvl>
    <w:lvl w:ilvl="7">
      <w:numFmt w:val="bullet"/>
      <w:lvlText w:val=""/>
      <w:lvlJc w:val="left"/>
      <w:pPr>
        <w:tabs>
          <w:tab w:val="num" w:pos="0"/>
        </w:tabs>
        <w:ind w:left="7210" w:hanging="339"/>
      </w:pPr>
      <w:rPr>
        <w:rFonts w:ascii="Symbol" w:hAnsi="Symbol" w:cs="Symbol" w:hint="default"/>
        <w:lang w:val="en-US" w:eastAsia="en-US" w:bidi="ar-SA"/>
      </w:rPr>
    </w:lvl>
    <w:lvl w:ilvl="8">
      <w:numFmt w:val="bullet"/>
      <w:lvlText w:val=""/>
      <w:lvlJc w:val="left"/>
      <w:pPr>
        <w:tabs>
          <w:tab w:val="num" w:pos="0"/>
        </w:tabs>
        <w:ind w:left="8020" w:hanging="339"/>
      </w:pPr>
      <w:rPr>
        <w:rFonts w:ascii="Symbol" w:hAnsi="Symbol" w:cs="Symbol" w:hint="default"/>
        <w:lang w:val="en-US" w:eastAsia="en-US" w:bidi="ar-SA"/>
      </w:rPr>
    </w:lvl>
  </w:abstractNum>
  <w:abstractNum w:abstractNumId="25" w15:restartNumberingAfterBreak="0">
    <w:nsid w:val="37834EC1"/>
    <w:multiLevelType w:val="hybridMultilevel"/>
    <w:tmpl w:val="21D8A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9CA28E7"/>
    <w:multiLevelType w:val="multilevel"/>
    <w:tmpl w:val="CF3CDAF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3CD1556E"/>
    <w:multiLevelType w:val="multilevel"/>
    <w:tmpl w:val="510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797FFC"/>
    <w:multiLevelType w:val="multilevel"/>
    <w:tmpl w:val="6F42BEA0"/>
    <w:lvl w:ilvl="0">
      <w:start w:val="1"/>
      <w:numFmt w:val="decimal"/>
      <w:lvlText w:val="%1."/>
      <w:lvlJc w:val="left"/>
      <w:pPr>
        <w:tabs>
          <w:tab w:val="num" w:pos="0"/>
        </w:tabs>
        <w:ind w:left="720" w:hanging="360"/>
      </w:p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72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6A3279D"/>
    <w:multiLevelType w:val="multilevel"/>
    <w:tmpl w:val="EAA2FFC0"/>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9520F68"/>
    <w:multiLevelType w:val="multilevel"/>
    <w:tmpl w:val="9B0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9049D8"/>
    <w:multiLevelType w:val="multilevel"/>
    <w:tmpl w:val="651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17AE7"/>
    <w:multiLevelType w:val="multilevel"/>
    <w:tmpl w:val="80C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5578BE"/>
    <w:multiLevelType w:val="multilevel"/>
    <w:tmpl w:val="E9F616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6B64208"/>
    <w:multiLevelType w:val="multilevel"/>
    <w:tmpl w:val="CE5084D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quot;Courier New&quot;" w:hAnsi="&quot;Courier New&quot;" w:cs="&quot;Courier New&quot;"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5" w15:restartNumberingAfterBreak="0">
    <w:nsid w:val="573434CE"/>
    <w:multiLevelType w:val="multilevel"/>
    <w:tmpl w:val="092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F1911"/>
    <w:multiLevelType w:val="multilevel"/>
    <w:tmpl w:val="CE5084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quot;Courier New&quot;" w:hAnsi="&quot;Courier New&quot;" w:cs="&quot;Courier New&quo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DF37EAC"/>
    <w:multiLevelType w:val="multilevel"/>
    <w:tmpl w:val="BAE47112"/>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5EDC5B67"/>
    <w:multiLevelType w:val="multilevel"/>
    <w:tmpl w:val="B28E8CE4"/>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1511D4F"/>
    <w:multiLevelType w:val="hybridMultilevel"/>
    <w:tmpl w:val="28B040B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0" w15:restartNumberingAfterBreak="0">
    <w:nsid w:val="62397162"/>
    <w:multiLevelType w:val="multilevel"/>
    <w:tmpl w:val="02C0C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496702"/>
    <w:multiLevelType w:val="multilevel"/>
    <w:tmpl w:val="270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0A039F"/>
    <w:multiLevelType w:val="multilevel"/>
    <w:tmpl w:val="1B7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E5217F"/>
    <w:multiLevelType w:val="hybridMultilevel"/>
    <w:tmpl w:val="17BA9E8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4" w15:restartNumberingAfterBreak="0">
    <w:nsid w:val="6D1A502E"/>
    <w:multiLevelType w:val="multilevel"/>
    <w:tmpl w:val="68C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AC0F15"/>
    <w:multiLevelType w:val="multilevel"/>
    <w:tmpl w:val="B31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316EAF"/>
    <w:multiLevelType w:val="multilevel"/>
    <w:tmpl w:val="15F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67DB4"/>
    <w:multiLevelType w:val="multilevel"/>
    <w:tmpl w:val="5D38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4F519C"/>
    <w:multiLevelType w:val="hybridMultilevel"/>
    <w:tmpl w:val="3320A9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5C7C8F"/>
    <w:multiLevelType w:val="multilevel"/>
    <w:tmpl w:val="A8F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C573A8"/>
    <w:multiLevelType w:val="multilevel"/>
    <w:tmpl w:val="7C22AAE0"/>
    <w:lvl w:ilvl="0">
      <w:start w:val="1"/>
      <w:numFmt w:val="decimal"/>
      <w:lvlText w:val="%1."/>
      <w:lvlJc w:val="left"/>
      <w:pPr>
        <w:tabs>
          <w:tab w:val="num" w:pos="432"/>
        </w:tabs>
        <w:ind w:left="0" w:firstLine="0"/>
      </w:pPr>
      <w:rPr>
        <w:rFonts w:ascii="Calibri" w:hAnsi="Calibri" w:cs="Calibri"/>
        <w:b/>
        <w:i w:val="0"/>
        <w:sz w:val="22"/>
        <w:szCs w:val="22"/>
      </w:rPr>
    </w:lvl>
    <w:lvl w:ilvl="1">
      <w:start w:val="1"/>
      <w:numFmt w:val="decimal"/>
      <w:lvlText w:val="%1.%2"/>
      <w:lvlJc w:val="left"/>
      <w:pPr>
        <w:tabs>
          <w:tab w:val="num" w:pos="432"/>
        </w:tabs>
        <w:ind w:left="0" w:firstLine="0"/>
      </w:pPr>
      <w:rPr>
        <w:rFonts w:ascii="Calibri" w:hAnsi="Calibri" w:cs="Calibri"/>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7D880F9C"/>
    <w:multiLevelType w:val="hybridMultilevel"/>
    <w:tmpl w:val="1D0CAF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98177473">
    <w:abstractNumId w:val="36"/>
  </w:num>
  <w:num w:numId="2" w16cid:durableId="452285552">
    <w:abstractNumId w:val="23"/>
  </w:num>
  <w:num w:numId="3" w16cid:durableId="25496050">
    <w:abstractNumId w:val="24"/>
  </w:num>
  <w:num w:numId="4" w16cid:durableId="1196694556">
    <w:abstractNumId w:val="5"/>
  </w:num>
  <w:num w:numId="5" w16cid:durableId="1391424027">
    <w:abstractNumId w:val="28"/>
  </w:num>
  <w:num w:numId="6" w16cid:durableId="2063164284">
    <w:abstractNumId w:val="26"/>
  </w:num>
  <w:num w:numId="7" w16cid:durableId="217787415">
    <w:abstractNumId w:val="20"/>
  </w:num>
  <w:num w:numId="8" w16cid:durableId="992635952">
    <w:abstractNumId w:val="21"/>
  </w:num>
  <w:num w:numId="9" w16cid:durableId="2103530728">
    <w:abstractNumId w:val="3"/>
  </w:num>
  <w:num w:numId="10" w16cid:durableId="1949193633">
    <w:abstractNumId w:val="29"/>
  </w:num>
  <w:num w:numId="11" w16cid:durableId="506939809">
    <w:abstractNumId w:val="17"/>
  </w:num>
  <w:num w:numId="12" w16cid:durableId="223687097">
    <w:abstractNumId w:val="50"/>
  </w:num>
  <w:num w:numId="13" w16cid:durableId="220092611">
    <w:abstractNumId w:val="37"/>
  </w:num>
  <w:num w:numId="14" w16cid:durableId="797184620">
    <w:abstractNumId w:val="38"/>
  </w:num>
  <w:num w:numId="15" w16cid:durableId="1352104447">
    <w:abstractNumId w:val="33"/>
  </w:num>
  <w:num w:numId="16" w16cid:durableId="56246382">
    <w:abstractNumId w:val="3"/>
    <w:lvlOverride w:ilvl="0">
      <w:startOverride w:val="1"/>
    </w:lvlOverride>
  </w:num>
  <w:num w:numId="17" w16cid:durableId="1850212619">
    <w:abstractNumId w:val="3"/>
  </w:num>
  <w:num w:numId="18" w16cid:durableId="1040714964">
    <w:abstractNumId w:val="3"/>
  </w:num>
  <w:num w:numId="19" w16cid:durableId="1739092605">
    <w:abstractNumId w:val="3"/>
  </w:num>
  <w:num w:numId="20" w16cid:durableId="1089885323">
    <w:abstractNumId w:val="3"/>
  </w:num>
  <w:num w:numId="21" w16cid:durableId="1603030289">
    <w:abstractNumId w:val="3"/>
  </w:num>
  <w:num w:numId="22" w16cid:durableId="2559403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758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5642486">
    <w:abstractNumId w:val="45"/>
  </w:num>
  <w:num w:numId="25" w16cid:durableId="1534926682">
    <w:abstractNumId w:val="4"/>
  </w:num>
  <w:num w:numId="26" w16cid:durableId="1708218997">
    <w:abstractNumId w:val="39"/>
  </w:num>
  <w:num w:numId="27" w16cid:durableId="1475948591">
    <w:abstractNumId w:val="19"/>
  </w:num>
  <w:num w:numId="28" w16cid:durableId="260839734">
    <w:abstractNumId w:val="2"/>
  </w:num>
  <w:num w:numId="29" w16cid:durableId="1286735938">
    <w:abstractNumId w:val="22"/>
  </w:num>
  <w:num w:numId="30" w16cid:durableId="1390416442">
    <w:abstractNumId w:val="48"/>
  </w:num>
  <w:num w:numId="31" w16cid:durableId="1370912182">
    <w:abstractNumId w:val="6"/>
  </w:num>
  <w:num w:numId="32" w16cid:durableId="1376614583">
    <w:abstractNumId w:val="11"/>
  </w:num>
  <w:num w:numId="33" w16cid:durableId="1097214828">
    <w:abstractNumId w:val="40"/>
  </w:num>
  <w:num w:numId="34" w16cid:durableId="572080735">
    <w:abstractNumId w:val="7"/>
  </w:num>
  <w:num w:numId="35" w16cid:durableId="224881670">
    <w:abstractNumId w:val="47"/>
  </w:num>
  <w:num w:numId="36" w16cid:durableId="1854494355">
    <w:abstractNumId w:val="44"/>
  </w:num>
  <w:num w:numId="37" w16cid:durableId="1327435910">
    <w:abstractNumId w:val="1"/>
  </w:num>
  <w:num w:numId="38" w16cid:durableId="1953898366">
    <w:abstractNumId w:val="15"/>
  </w:num>
  <w:num w:numId="39" w16cid:durableId="1842894201">
    <w:abstractNumId w:val="41"/>
  </w:num>
  <w:num w:numId="40" w16cid:durableId="1110122737">
    <w:abstractNumId w:val="30"/>
  </w:num>
  <w:num w:numId="41" w16cid:durableId="1449734329">
    <w:abstractNumId w:val="46"/>
  </w:num>
  <w:num w:numId="42" w16cid:durableId="1847666801">
    <w:abstractNumId w:val="16"/>
  </w:num>
  <w:num w:numId="43" w16cid:durableId="1451120158">
    <w:abstractNumId w:val="25"/>
  </w:num>
  <w:num w:numId="44" w16cid:durableId="432551587">
    <w:abstractNumId w:val="34"/>
  </w:num>
  <w:num w:numId="45" w16cid:durableId="40789783">
    <w:abstractNumId w:val="14"/>
  </w:num>
  <w:num w:numId="46" w16cid:durableId="171189323">
    <w:abstractNumId w:val="18"/>
  </w:num>
  <w:num w:numId="47" w16cid:durableId="149061455">
    <w:abstractNumId w:val="12"/>
  </w:num>
  <w:num w:numId="48" w16cid:durableId="93746211">
    <w:abstractNumId w:val="31"/>
  </w:num>
  <w:num w:numId="49" w16cid:durableId="1074548794">
    <w:abstractNumId w:val="13"/>
  </w:num>
  <w:num w:numId="50" w16cid:durableId="508955919">
    <w:abstractNumId w:val="49"/>
  </w:num>
  <w:num w:numId="51" w16cid:durableId="53739902">
    <w:abstractNumId w:val="10"/>
  </w:num>
  <w:num w:numId="52" w16cid:durableId="1748847295">
    <w:abstractNumId w:val="42"/>
  </w:num>
  <w:num w:numId="53" w16cid:durableId="1274939028">
    <w:abstractNumId w:val="32"/>
  </w:num>
  <w:num w:numId="54" w16cid:durableId="1741102357">
    <w:abstractNumId w:val="8"/>
  </w:num>
  <w:num w:numId="55" w16cid:durableId="1550189870">
    <w:abstractNumId w:val="35"/>
  </w:num>
  <w:num w:numId="56" w16cid:durableId="439186936">
    <w:abstractNumId w:val="51"/>
  </w:num>
  <w:num w:numId="57" w16cid:durableId="1752385954">
    <w:abstractNumId w:val="27"/>
  </w:num>
  <w:num w:numId="58" w16cid:durableId="2001613787">
    <w:abstractNumId w:val="9"/>
  </w:num>
  <w:num w:numId="59" w16cid:durableId="196669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92"/>
    <w:rsid w:val="00001606"/>
    <w:rsid w:val="00017442"/>
    <w:rsid w:val="00055F19"/>
    <w:rsid w:val="00057334"/>
    <w:rsid w:val="00084277"/>
    <w:rsid w:val="00087F5C"/>
    <w:rsid w:val="00091286"/>
    <w:rsid w:val="00093B1A"/>
    <w:rsid w:val="00094D1A"/>
    <w:rsid w:val="000B7EA4"/>
    <w:rsid w:val="000E1E0B"/>
    <w:rsid w:val="001112DB"/>
    <w:rsid w:val="00127EC0"/>
    <w:rsid w:val="001337FA"/>
    <w:rsid w:val="00145272"/>
    <w:rsid w:val="00157F3E"/>
    <w:rsid w:val="001A0BEF"/>
    <w:rsid w:val="001C1F50"/>
    <w:rsid w:val="001C2D30"/>
    <w:rsid w:val="001D7018"/>
    <w:rsid w:val="00233510"/>
    <w:rsid w:val="00262FDA"/>
    <w:rsid w:val="00280130"/>
    <w:rsid w:val="002C2C33"/>
    <w:rsid w:val="002D4565"/>
    <w:rsid w:val="002D4F8F"/>
    <w:rsid w:val="002E162B"/>
    <w:rsid w:val="002F6BF7"/>
    <w:rsid w:val="00305092"/>
    <w:rsid w:val="00314BC1"/>
    <w:rsid w:val="00315422"/>
    <w:rsid w:val="003348EF"/>
    <w:rsid w:val="003557DF"/>
    <w:rsid w:val="003B29C4"/>
    <w:rsid w:val="003C50E2"/>
    <w:rsid w:val="003C6339"/>
    <w:rsid w:val="00412107"/>
    <w:rsid w:val="00416B40"/>
    <w:rsid w:val="0042575D"/>
    <w:rsid w:val="004344CC"/>
    <w:rsid w:val="00440AEB"/>
    <w:rsid w:val="00455B0A"/>
    <w:rsid w:val="00457E40"/>
    <w:rsid w:val="00461096"/>
    <w:rsid w:val="0048653F"/>
    <w:rsid w:val="00493B1E"/>
    <w:rsid w:val="004D7B78"/>
    <w:rsid w:val="004F160B"/>
    <w:rsid w:val="004F4F92"/>
    <w:rsid w:val="005038CB"/>
    <w:rsid w:val="005218C0"/>
    <w:rsid w:val="00522D8A"/>
    <w:rsid w:val="00542DC2"/>
    <w:rsid w:val="00545CB2"/>
    <w:rsid w:val="0056195C"/>
    <w:rsid w:val="00566705"/>
    <w:rsid w:val="00594760"/>
    <w:rsid w:val="005A5819"/>
    <w:rsid w:val="005B494C"/>
    <w:rsid w:val="005C3B53"/>
    <w:rsid w:val="005E6399"/>
    <w:rsid w:val="005F4F6A"/>
    <w:rsid w:val="00627931"/>
    <w:rsid w:val="00695C85"/>
    <w:rsid w:val="006B3314"/>
    <w:rsid w:val="006D1C8F"/>
    <w:rsid w:val="006D40E6"/>
    <w:rsid w:val="006E75D5"/>
    <w:rsid w:val="006F689B"/>
    <w:rsid w:val="00717045"/>
    <w:rsid w:val="00722280"/>
    <w:rsid w:val="00724DBA"/>
    <w:rsid w:val="00727B65"/>
    <w:rsid w:val="00727D61"/>
    <w:rsid w:val="00757F29"/>
    <w:rsid w:val="007C099E"/>
    <w:rsid w:val="007E68F3"/>
    <w:rsid w:val="008061F6"/>
    <w:rsid w:val="00814CC7"/>
    <w:rsid w:val="00847316"/>
    <w:rsid w:val="00851DD9"/>
    <w:rsid w:val="008556A1"/>
    <w:rsid w:val="008607D9"/>
    <w:rsid w:val="00867A27"/>
    <w:rsid w:val="008844CF"/>
    <w:rsid w:val="008A1ACD"/>
    <w:rsid w:val="008D1162"/>
    <w:rsid w:val="008E449C"/>
    <w:rsid w:val="00900FA7"/>
    <w:rsid w:val="00931CED"/>
    <w:rsid w:val="00940C70"/>
    <w:rsid w:val="00952F64"/>
    <w:rsid w:val="009C6914"/>
    <w:rsid w:val="009E5AC6"/>
    <w:rsid w:val="00A0581F"/>
    <w:rsid w:val="00A10FA3"/>
    <w:rsid w:val="00A368F8"/>
    <w:rsid w:val="00A47AC8"/>
    <w:rsid w:val="00A71296"/>
    <w:rsid w:val="00A77A95"/>
    <w:rsid w:val="00A85524"/>
    <w:rsid w:val="00A9044B"/>
    <w:rsid w:val="00AC3261"/>
    <w:rsid w:val="00AC5141"/>
    <w:rsid w:val="00AD1E5A"/>
    <w:rsid w:val="00AD50BF"/>
    <w:rsid w:val="00AF30AC"/>
    <w:rsid w:val="00B00BB4"/>
    <w:rsid w:val="00B27C70"/>
    <w:rsid w:val="00B34181"/>
    <w:rsid w:val="00B40A29"/>
    <w:rsid w:val="00B60F14"/>
    <w:rsid w:val="00B876CB"/>
    <w:rsid w:val="00BA7094"/>
    <w:rsid w:val="00BC23DE"/>
    <w:rsid w:val="00BC3AB7"/>
    <w:rsid w:val="00BF774B"/>
    <w:rsid w:val="00C17CBE"/>
    <w:rsid w:val="00C24E77"/>
    <w:rsid w:val="00C43ED8"/>
    <w:rsid w:val="00C50EEF"/>
    <w:rsid w:val="00C51A00"/>
    <w:rsid w:val="00C57B3C"/>
    <w:rsid w:val="00C57CB9"/>
    <w:rsid w:val="00C62794"/>
    <w:rsid w:val="00C8728B"/>
    <w:rsid w:val="00C94F3F"/>
    <w:rsid w:val="00CA0A16"/>
    <w:rsid w:val="00CD03F3"/>
    <w:rsid w:val="00CE0F66"/>
    <w:rsid w:val="00CF6D52"/>
    <w:rsid w:val="00D1360C"/>
    <w:rsid w:val="00D2113F"/>
    <w:rsid w:val="00D3592C"/>
    <w:rsid w:val="00D42839"/>
    <w:rsid w:val="00D54195"/>
    <w:rsid w:val="00D656FD"/>
    <w:rsid w:val="00D67399"/>
    <w:rsid w:val="00D762EE"/>
    <w:rsid w:val="00D817E1"/>
    <w:rsid w:val="00D82F00"/>
    <w:rsid w:val="00D95DBF"/>
    <w:rsid w:val="00DE71F2"/>
    <w:rsid w:val="00DF507B"/>
    <w:rsid w:val="00E21CFD"/>
    <w:rsid w:val="00E42EAD"/>
    <w:rsid w:val="00E48F81"/>
    <w:rsid w:val="00E57F42"/>
    <w:rsid w:val="00E61244"/>
    <w:rsid w:val="00E70027"/>
    <w:rsid w:val="00E744AB"/>
    <w:rsid w:val="00E87146"/>
    <w:rsid w:val="00E97621"/>
    <w:rsid w:val="00E97A77"/>
    <w:rsid w:val="00EA7F74"/>
    <w:rsid w:val="00ED0350"/>
    <w:rsid w:val="00ED40F5"/>
    <w:rsid w:val="00EF1C07"/>
    <w:rsid w:val="00F16435"/>
    <w:rsid w:val="00F17848"/>
    <w:rsid w:val="00F20898"/>
    <w:rsid w:val="00F374E7"/>
    <w:rsid w:val="00F443FC"/>
    <w:rsid w:val="00F549CA"/>
    <w:rsid w:val="00F81805"/>
    <w:rsid w:val="00FA3F94"/>
    <w:rsid w:val="00FA423E"/>
    <w:rsid w:val="00FB259E"/>
    <w:rsid w:val="00FB5D4F"/>
    <w:rsid w:val="00FB6AD6"/>
    <w:rsid w:val="00FE0FEC"/>
    <w:rsid w:val="00FF6F81"/>
    <w:rsid w:val="0236D144"/>
    <w:rsid w:val="026E59DD"/>
    <w:rsid w:val="038A80F1"/>
    <w:rsid w:val="0605242C"/>
    <w:rsid w:val="098E7252"/>
    <w:rsid w:val="09D20AD3"/>
    <w:rsid w:val="0A39B28C"/>
    <w:rsid w:val="0AB1FDF6"/>
    <w:rsid w:val="0BF7B98E"/>
    <w:rsid w:val="0C900511"/>
    <w:rsid w:val="0DCCF34B"/>
    <w:rsid w:val="0E08F9D0"/>
    <w:rsid w:val="0FC994FD"/>
    <w:rsid w:val="1004DC5C"/>
    <w:rsid w:val="11C13E22"/>
    <w:rsid w:val="123242E1"/>
    <w:rsid w:val="18225C60"/>
    <w:rsid w:val="18492B24"/>
    <w:rsid w:val="1B3362EE"/>
    <w:rsid w:val="1BEB3223"/>
    <w:rsid w:val="1FE9612A"/>
    <w:rsid w:val="2040B28C"/>
    <w:rsid w:val="20B04429"/>
    <w:rsid w:val="21C3015E"/>
    <w:rsid w:val="22A043C5"/>
    <w:rsid w:val="23D8C927"/>
    <w:rsid w:val="25C82635"/>
    <w:rsid w:val="2688FF7B"/>
    <w:rsid w:val="2985B0BB"/>
    <w:rsid w:val="299BD1FF"/>
    <w:rsid w:val="2A1C0CF7"/>
    <w:rsid w:val="2ACD9CE5"/>
    <w:rsid w:val="2B3671C7"/>
    <w:rsid w:val="32D8BF80"/>
    <w:rsid w:val="330F3A22"/>
    <w:rsid w:val="34635236"/>
    <w:rsid w:val="37EB9564"/>
    <w:rsid w:val="3A667F2D"/>
    <w:rsid w:val="3A7EE951"/>
    <w:rsid w:val="3AD51359"/>
    <w:rsid w:val="3BC0C6BA"/>
    <w:rsid w:val="3D0ADD83"/>
    <w:rsid w:val="3EB1E01E"/>
    <w:rsid w:val="3F23A550"/>
    <w:rsid w:val="3FB19906"/>
    <w:rsid w:val="4141E6AF"/>
    <w:rsid w:val="4235EA37"/>
    <w:rsid w:val="42D302A4"/>
    <w:rsid w:val="43CA82C2"/>
    <w:rsid w:val="43DABD3E"/>
    <w:rsid w:val="45799941"/>
    <w:rsid w:val="46A8A445"/>
    <w:rsid w:val="47D30B0B"/>
    <w:rsid w:val="48774387"/>
    <w:rsid w:val="4A47D29D"/>
    <w:rsid w:val="4E788101"/>
    <w:rsid w:val="506AD89E"/>
    <w:rsid w:val="51AC5F2C"/>
    <w:rsid w:val="53787BB6"/>
    <w:rsid w:val="5541CBDB"/>
    <w:rsid w:val="5623C9D1"/>
    <w:rsid w:val="57B3FA9E"/>
    <w:rsid w:val="58A285E3"/>
    <w:rsid w:val="59608B0B"/>
    <w:rsid w:val="5E815A03"/>
    <w:rsid w:val="5F071438"/>
    <w:rsid w:val="5FCAD295"/>
    <w:rsid w:val="5FE145ED"/>
    <w:rsid w:val="64D02BC6"/>
    <w:rsid w:val="65DF7167"/>
    <w:rsid w:val="674BC767"/>
    <w:rsid w:val="6AC64D90"/>
    <w:rsid w:val="6D9B523D"/>
    <w:rsid w:val="6E8B8621"/>
    <w:rsid w:val="6F129C8F"/>
    <w:rsid w:val="70EF9355"/>
    <w:rsid w:val="71937873"/>
    <w:rsid w:val="71DA4528"/>
    <w:rsid w:val="7205D5E8"/>
    <w:rsid w:val="723D8194"/>
    <w:rsid w:val="725CF57C"/>
    <w:rsid w:val="745CCA8B"/>
    <w:rsid w:val="749A3C25"/>
    <w:rsid w:val="77713068"/>
    <w:rsid w:val="77781C68"/>
    <w:rsid w:val="77BEC519"/>
    <w:rsid w:val="79695EC6"/>
    <w:rsid w:val="7B66F13E"/>
    <w:rsid w:val="7B948D71"/>
    <w:rsid w:val="7CB751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C4E4"/>
  <w15:docId w15:val="{3634A0C7-9530-45BC-8025-ADE03904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FC"/>
    <w:pPr>
      <w:spacing w:after="160" w:line="259" w:lineRule="auto"/>
    </w:pPr>
  </w:style>
  <w:style w:type="paragraph" w:styleId="Heading1">
    <w:name w:val="heading 1"/>
    <w:basedOn w:val="Normal"/>
    <w:next w:val="Normal"/>
    <w:link w:val="Heading1Char"/>
    <w:uiPriority w:val="9"/>
    <w:qFormat/>
    <w:rsid w:val="005330E4"/>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5330E4"/>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link w:val="Heading3Char"/>
    <w:unhideWhenUsed/>
    <w:qFormat/>
    <w:rsid w:val="005330E4"/>
    <w:pPr>
      <w:widowControl w:val="0"/>
      <w:spacing w:after="0" w:line="240" w:lineRule="auto"/>
      <w:ind w:left="870" w:right="1039"/>
      <w:outlineLvl w:val="2"/>
    </w:pPr>
    <w:rPr>
      <w:rFonts w:ascii="Arial" w:eastAsia="Arial" w:hAnsi="Arial" w:cs="Arial"/>
      <w:lang w:val="en-US"/>
    </w:rPr>
  </w:style>
  <w:style w:type="paragraph" w:styleId="Heading4">
    <w:name w:val="heading 4"/>
    <w:basedOn w:val="Normal"/>
    <w:next w:val="Normal"/>
    <w:link w:val="Heading4Char"/>
    <w:qFormat/>
    <w:rsid w:val="002C68FA"/>
    <w:pPr>
      <w:keepNext/>
      <w:tabs>
        <w:tab w:val="left" w:pos="864"/>
      </w:tabs>
      <w:spacing w:before="240" w:after="60" w:line="240" w:lineRule="auto"/>
      <w:ind w:left="864" w:hanging="864"/>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2C68FA"/>
    <w:pPr>
      <w:tabs>
        <w:tab w:val="left" w:pos="1008"/>
      </w:tabs>
      <w:spacing w:before="240" w:after="60" w:line="240" w:lineRule="auto"/>
      <w:ind w:left="1008" w:hanging="1008"/>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2C68FA"/>
    <w:pPr>
      <w:tabs>
        <w:tab w:val="left" w:pos="1152"/>
      </w:tabs>
      <w:spacing w:before="240" w:after="60" w:line="240" w:lineRule="auto"/>
      <w:ind w:left="1152" w:hanging="1152"/>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2C68FA"/>
    <w:pPr>
      <w:tabs>
        <w:tab w:val="left" w:pos="1296"/>
      </w:tabs>
      <w:spacing w:before="240" w:after="60" w:line="240" w:lineRule="auto"/>
      <w:ind w:left="1296" w:hanging="1296"/>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2C68FA"/>
    <w:pPr>
      <w:tabs>
        <w:tab w:val="left" w:pos="1440"/>
      </w:tabs>
      <w:spacing w:before="240" w:after="60" w:line="240" w:lineRule="auto"/>
      <w:ind w:left="1440" w:hanging="1440"/>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2C68FA"/>
    <w:pPr>
      <w:tabs>
        <w:tab w:val="left" w:pos="1584"/>
      </w:tabs>
      <w:spacing w:before="240" w:after="60" w:line="240" w:lineRule="auto"/>
      <w:ind w:left="1584"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F26F0"/>
  </w:style>
  <w:style w:type="character" w:customStyle="1" w:styleId="FooterChar">
    <w:name w:val="Footer Char"/>
    <w:basedOn w:val="DefaultParagraphFont"/>
    <w:link w:val="Footer"/>
    <w:uiPriority w:val="99"/>
    <w:qFormat/>
    <w:rsid w:val="00DF26F0"/>
  </w:style>
  <w:style w:type="character" w:styleId="Hyperlink">
    <w:name w:val="Hyperlink"/>
    <w:basedOn w:val="DefaultParagraphFont"/>
    <w:uiPriority w:val="99"/>
    <w:unhideWhenUsed/>
    <w:rsid w:val="00EC39CF"/>
    <w:rPr>
      <w:color w:val="0563C1" w:themeColor="hyperlink"/>
      <w:u w:val="single"/>
    </w:rPr>
  </w:style>
  <w:style w:type="character" w:styleId="UnresolvedMention">
    <w:name w:val="Unresolved Mention"/>
    <w:basedOn w:val="DefaultParagraphFont"/>
    <w:uiPriority w:val="99"/>
    <w:semiHidden/>
    <w:unhideWhenUsed/>
    <w:qFormat/>
    <w:rsid w:val="00EC39CF"/>
    <w:rPr>
      <w:color w:val="605E5C"/>
      <w:shd w:val="clear" w:color="auto" w:fill="E1DFDD"/>
    </w:rPr>
  </w:style>
  <w:style w:type="character" w:customStyle="1" w:styleId="BodyTextChar">
    <w:name w:val="Body Text Char"/>
    <w:basedOn w:val="DefaultParagraphFont"/>
    <w:link w:val="BodyText"/>
    <w:uiPriority w:val="1"/>
    <w:qFormat/>
    <w:rsid w:val="00B86F49"/>
    <w:rPr>
      <w:rFonts w:ascii="Gadugi" w:eastAsia="Gadugi" w:hAnsi="Gadugi" w:cs="Gadugi"/>
      <w:sz w:val="18"/>
      <w:szCs w:val="18"/>
      <w:lang w:val="en-US"/>
    </w:rPr>
  </w:style>
  <w:style w:type="character" w:customStyle="1" w:styleId="Heading1Char">
    <w:name w:val="Heading 1 Char"/>
    <w:basedOn w:val="DefaultParagraphFont"/>
    <w:link w:val="Heading1"/>
    <w:uiPriority w:val="9"/>
    <w:qFormat/>
    <w:rsid w:val="005330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sid w:val="005330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qFormat/>
    <w:rsid w:val="005330E4"/>
    <w:rPr>
      <w:rFonts w:ascii="Arial" w:eastAsia="Arial" w:hAnsi="Arial" w:cs="Arial"/>
      <w:lang w:val="en-US"/>
    </w:rPr>
  </w:style>
  <w:style w:type="character" w:customStyle="1" w:styleId="TitleChar">
    <w:name w:val="Title Char"/>
    <w:basedOn w:val="DefaultParagraphFont"/>
    <w:link w:val="Title"/>
    <w:uiPriority w:val="10"/>
    <w:qFormat/>
    <w:rsid w:val="005330E4"/>
    <w:rPr>
      <w:rFonts w:ascii="Calibri" w:eastAsia="Calibri" w:hAnsi="Calibri" w:cs="Calibri"/>
      <w:b/>
      <w:bCs/>
      <w:sz w:val="30"/>
      <w:szCs w:val="30"/>
      <w:lang w:val="en-US"/>
    </w:rPr>
  </w:style>
  <w:style w:type="character" w:styleId="FollowedHyperlink">
    <w:name w:val="FollowedHyperlink"/>
    <w:basedOn w:val="DefaultParagraphFont"/>
    <w:uiPriority w:val="99"/>
    <w:semiHidden/>
    <w:unhideWhenUsed/>
    <w:rsid w:val="005330E4"/>
    <w:rPr>
      <w:color w:val="954F72"/>
      <w:u w:val="single"/>
    </w:rPr>
  </w:style>
  <w:style w:type="character" w:customStyle="1" w:styleId="FootnoteTextChar">
    <w:name w:val="Footnote Text Char"/>
    <w:basedOn w:val="DefaultParagraphFont"/>
    <w:link w:val="FootnoteText"/>
    <w:uiPriority w:val="99"/>
    <w:semiHidden/>
    <w:qFormat/>
    <w:rsid w:val="00F85EAF"/>
    <w:rPr>
      <w:sz w:val="20"/>
      <w:szCs w:val="20"/>
    </w:rPr>
  </w:style>
  <w:style w:type="character" w:customStyle="1" w:styleId="FootnoteCharacters">
    <w:name w:val="Footnote Characters"/>
    <w:basedOn w:val="DefaultParagraphFont"/>
    <w:uiPriority w:val="99"/>
    <w:semiHidden/>
    <w:unhideWhenUsed/>
    <w:qFormat/>
    <w:rsid w:val="00F85EAF"/>
    <w:rPr>
      <w:vertAlign w:val="superscript"/>
    </w:rPr>
  </w:style>
  <w:style w:type="character" w:customStyle="1" w:styleId="FootnoteAnchor">
    <w:name w:val="Footnote Anchor"/>
    <w:rPr>
      <w:vertAlign w:val="superscript"/>
    </w:rPr>
  </w:style>
  <w:style w:type="character" w:customStyle="1" w:styleId="Heading4Char">
    <w:name w:val="Heading 4 Char"/>
    <w:basedOn w:val="DefaultParagraphFont"/>
    <w:link w:val="Heading4"/>
    <w:qFormat/>
    <w:rsid w:val="002C68F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qFormat/>
    <w:rsid w:val="002C68F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qFormat/>
    <w:rsid w:val="002C68FA"/>
    <w:rPr>
      <w:rFonts w:ascii="Times New Roman" w:eastAsia="Times New Roman" w:hAnsi="Times New Roman" w:cs="Times New Roman"/>
      <w:b/>
      <w:bCs/>
      <w:lang w:val="en-US"/>
    </w:rPr>
  </w:style>
  <w:style w:type="character" w:customStyle="1" w:styleId="Heading7Char">
    <w:name w:val="Heading 7 Char"/>
    <w:basedOn w:val="DefaultParagraphFont"/>
    <w:link w:val="Heading7"/>
    <w:qFormat/>
    <w:rsid w:val="002C68F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qFormat/>
    <w:rsid w:val="002C68F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qFormat/>
    <w:rsid w:val="002C68FA"/>
    <w:rPr>
      <w:rFonts w:ascii="Arial" w:eastAsia="Times New Roman" w:hAnsi="Arial" w:cs="Arial"/>
      <w:lang w:val="en-US"/>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B61181"/>
    <w:rPr>
      <w:b/>
      <w:bCs/>
      <w:sz w:val="20"/>
      <w:szCs w:val="20"/>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B86F49"/>
    <w:pPr>
      <w:widowControl w:val="0"/>
      <w:spacing w:after="0" w:line="240" w:lineRule="auto"/>
    </w:pPr>
    <w:rPr>
      <w:rFonts w:ascii="Gadugi" w:eastAsia="Gadugi" w:hAnsi="Gadugi" w:cs="Gadugi"/>
      <w:sz w:val="18"/>
      <w:szCs w:val="1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F26F0"/>
    <w:pPr>
      <w:tabs>
        <w:tab w:val="center" w:pos="4513"/>
        <w:tab w:val="right" w:pos="9026"/>
      </w:tabs>
      <w:spacing w:after="0" w:line="240" w:lineRule="auto"/>
    </w:pPr>
  </w:style>
  <w:style w:type="paragraph" w:styleId="Footer">
    <w:name w:val="footer"/>
    <w:basedOn w:val="Normal"/>
    <w:link w:val="FooterChar"/>
    <w:uiPriority w:val="99"/>
    <w:unhideWhenUsed/>
    <w:qFormat/>
    <w:rsid w:val="00DF26F0"/>
    <w:pPr>
      <w:tabs>
        <w:tab w:val="center" w:pos="4513"/>
        <w:tab w:val="right" w:pos="9026"/>
      </w:tabs>
      <w:spacing w:after="0" w:line="240" w:lineRule="auto"/>
    </w:pPr>
  </w:style>
  <w:style w:type="paragraph" w:styleId="ListParagraph">
    <w:name w:val="List Paragraph"/>
    <w:basedOn w:val="Normal"/>
    <w:uiPriority w:val="34"/>
    <w:qFormat/>
    <w:rsid w:val="00B86F49"/>
    <w:pPr>
      <w:widowControl w:val="0"/>
      <w:spacing w:after="0" w:line="240" w:lineRule="auto"/>
      <w:ind w:left="1549" w:right="1082" w:hanging="339"/>
    </w:pPr>
    <w:rPr>
      <w:rFonts w:ascii="Gadugi" w:eastAsia="Gadugi" w:hAnsi="Gadugi" w:cs="Gadugi"/>
      <w:lang w:val="en-US"/>
    </w:rPr>
  </w:style>
  <w:style w:type="paragraph" w:styleId="Title">
    <w:name w:val="Title"/>
    <w:basedOn w:val="Normal"/>
    <w:link w:val="TitleChar"/>
    <w:uiPriority w:val="10"/>
    <w:qFormat/>
    <w:rsid w:val="005330E4"/>
    <w:pPr>
      <w:widowControl w:val="0"/>
      <w:spacing w:after="0" w:line="240" w:lineRule="auto"/>
      <w:ind w:left="1419" w:right="1494"/>
      <w:jc w:val="center"/>
    </w:pPr>
    <w:rPr>
      <w:rFonts w:ascii="Calibri" w:eastAsia="Calibri" w:hAnsi="Calibri" w:cs="Calibri"/>
      <w:b/>
      <w:bCs/>
      <w:sz w:val="30"/>
      <w:szCs w:val="30"/>
      <w:lang w:val="en-US"/>
    </w:rPr>
  </w:style>
  <w:style w:type="paragraph" w:customStyle="1" w:styleId="TableParagraph">
    <w:name w:val="Table Paragraph"/>
    <w:basedOn w:val="Normal"/>
    <w:uiPriority w:val="1"/>
    <w:qFormat/>
    <w:rsid w:val="005330E4"/>
    <w:pPr>
      <w:widowControl w:val="0"/>
      <w:spacing w:after="0" w:line="240" w:lineRule="auto"/>
    </w:pPr>
    <w:rPr>
      <w:rFonts w:ascii="Arial" w:eastAsia="Arial" w:hAnsi="Arial" w:cs="Arial"/>
      <w:lang w:val="en-US"/>
    </w:rPr>
  </w:style>
  <w:style w:type="paragraph" w:customStyle="1" w:styleId="msonormal0">
    <w:name w:val="msonormal"/>
    <w:basedOn w:val="Normal"/>
    <w:qFormat/>
    <w:rsid w:val="005330E4"/>
    <w:pPr>
      <w:spacing w:beforeAutospacing="1" w:afterAutospacing="1" w:line="240" w:lineRule="auto"/>
    </w:pPr>
    <w:rPr>
      <w:rFonts w:ascii="Times New Roman" w:eastAsia="Times New Roman" w:hAnsi="Times New Roman" w:cs="Times New Roman"/>
      <w:sz w:val="24"/>
      <w:szCs w:val="24"/>
      <w:lang w:eastAsia="en-ZA"/>
    </w:rPr>
  </w:style>
  <w:style w:type="paragraph" w:customStyle="1" w:styleId="xl65">
    <w:name w:val="xl65"/>
    <w:basedOn w:val="Normal"/>
    <w:qFormat/>
    <w:rsid w:val="005330E4"/>
    <w:pPr>
      <w:pBdr>
        <w:top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66">
    <w:name w:val="xl66"/>
    <w:basedOn w:val="Normal"/>
    <w:qFormat/>
    <w:rsid w:val="005330E4"/>
    <w:pP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67">
    <w:name w:val="xl67"/>
    <w:basedOn w:val="Normal"/>
    <w:qFormat/>
    <w:rsid w:val="005330E4"/>
    <w:pPr>
      <w:pBdr>
        <w:bottom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68">
    <w:name w:val="xl68"/>
    <w:basedOn w:val="Normal"/>
    <w:qFormat/>
    <w:rsid w:val="005330E4"/>
    <w:pPr>
      <w:pBdr>
        <w:top w:val="single" w:sz="8" w:space="0" w:color="000000"/>
        <w:lef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69">
    <w:name w:val="xl69"/>
    <w:basedOn w:val="Normal"/>
    <w:qFormat/>
    <w:rsid w:val="005330E4"/>
    <w:pPr>
      <w:pBdr>
        <w:top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0">
    <w:name w:val="xl70"/>
    <w:basedOn w:val="Normal"/>
    <w:qFormat/>
    <w:rsid w:val="005330E4"/>
    <w:pPr>
      <w:pBdr>
        <w:lef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1">
    <w:name w:val="xl71"/>
    <w:basedOn w:val="Normal"/>
    <w:qFormat/>
    <w:rsid w:val="005330E4"/>
    <w:pPr>
      <w:pBdr>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2">
    <w:name w:val="xl72"/>
    <w:basedOn w:val="Normal"/>
    <w:qFormat/>
    <w:rsid w:val="005330E4"/>
    <w:pPr>
      <w:pBdr>
        <w:left w:val="single" w:sz="8" w:space="0" w:color="000000"/>
        <w:bottom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3">
    <w:name w:val="xl73"/>
    <w:basedOn w:val="Normal"/>
    <w:qFormat/>
    <w:rsid w:val="005330E4"/>
    <w:pPr>
      <w:pBdr>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4">
    <w:name w:val="xl74"/>
    <w:basedOn w:val="Normal"/>
    <w:qFormat/>
    <w:rsid w:val="005330E4"/>
    <w:pPr>
      <w:pBdr>
        <w:left w:val="single" w:sz="8" w:space="0" w:color="000000"/>
      </w:pBdr>
      <w:spacing w:beforeAutospacing="1" w:afterAutospacing="1" w:line="240" w:lineRule="auto"/>
    </w:pPr>
    <w:rPr>
      <w:rFonts w:ascii="Times New Roman" w:eastAsia="Times New Roman" w:hAnsi="Times New Roman" w:cs="Times New Roman"/>
      <w:b/>
      <w:bCs/>
      <w:sz w:val="18"/>
      <w:szCs w:val="18"/>
      <w:lang w:eastAsia="en-ZA"/>
    </w:rPr>
  </w:style>
  <w:style w:type="paragraph" w:customStyle="1" w:styleId="xl75">
    <w:name w:val="xl75"/>
    <w:basedOn w:val="Normal"/>
    <w:qFormat/>
    <w:rsid w:val="005330E4"/>
    <w:pPr>
      <w:spacing w:beforeAutospacing="1" w:afterAutospacing="1" w:line="240" w:lineRule="auto"/>
      <w:jc w:val="center"/>
    </w:pPr>
    <w:rPr>
      <w:rFonts w:ascii="Times New Roman" w:eastAsia="Times New Roman" w:hAnsi="Times New Roman" w:cs="Times New Roman"/>
      <w:sz w:val="18"/>
      <w:szCs w:val="18"/>
      <w:lang w:eastAsia="en-ZA"/>
    </w:rPr>
  </w:style>
  <w:style w:type="paragraph" w:customStyle="1" w:styleId="xl76">
    <w:name w:val="xl76"/>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77">
    <w:name w:val="xl77"/>
    <w:basedOn w:val="Normal"/>
    <w:qFormat/>
    <w:rsid w:val="005330E4"/>
    <w:pPr>
      <w:pBdr>
        <w:left w:val="single" w:sz="8" w:space="0" w:color="000000"/>
      </w:pBdr>
      <w:spacing w:beforeAutospacing="1" w:afterAutospacing="1" w:line="240" w:lineRule="auto"/>
    </w:pPr>
    <w:rPr>
      <w:rFonts w:ascii="Times New Roman" w:eastAsia="Times New Roman" w:hAnsi="Times New Roman" w:cs="Times New Roman"/>
      <w:b/>
      <w:bCs/>
      <w:sz w:val="18"/>
      <w:szCs w:val="18"/>
      <w:lang w:eastAsia="en-ZA"/>
    </w:rPr>
  </w:style>
  <w:style w:type="paragraph" w:customStyle="1" w:styleId="xl78">
    <w:name w:val="xl78"/>
    <w:basedOn w:val="Normal"/>
    <w:qFormat/>
    <w:rsid w:val="005330E4"/>
    <w:pPr>
      <w:pBdr>
        <w:top w:val="single" w:sz="8" w:space="0" w:color="000000"/>
        <w:left w:val="single" w:sz="8" w:space="0" w:color="000000"/>
      </w:pBdr>
      <w:spacing w:beforeAutospacing="1" w:afterAutospacing="1" w:line="240" w:lineRule="auto"/>
    </w:pPr>
    <w:rPr>
      <w:rFonts w:ascii="Times New Roman" w:eastAsia="Times New Roman" w:hAnsi="Times New Roman" w:cs="Times New Roman"/>
      <w:b/>
      <w:bCs/>
      <w:sz w:val="18"/>
      <w:szCs w:val="18"/>
      <w:lang w:eastAsia="en-ZA"/>
    </w:rPr>
  </w:style>
  <w:style w:type="paragraph" w:customStyle="1" w:styleId="xl79">
    <w:name w:val="xl79"/>
    <w:basedOn w:val="Normal"/>
    <w:qFormat/>
    <w:rsid w:val="005330E4"/>
    <w:pPr>
      <w:pBdr>
        <w:top w:val="single" w:sz="8" w:space="0" w:color="000000"/>
      </w:pBdr>
      <w:spacing w:beforeAutospacing="1" w:afterAutospacing="1" w:line="240" w:lineRule="auto"/>
      <w:jc w:val="center"/>
    </w:pPr>
    <w:rPr>
      <w:rFonts w:ascii="Times New Roman" w:eastAsia="Times New Roman" w:hAnsi="Times New Roman" w:cs="Times New Roman"/>
      <w:sz w:val="18"/>
      <w:szCs w:val="18"/>
      <w:lang w:eastAsia="en-ZA"/>
    </w:rPr>
  </w:style>
  <w:style w:type="paragraph" w:customStyle="1" w:styleId="xl80">
    <w:name w:val="xl80"/>
    <w:basedOn w:val="Normal"/>
    <w:qFormat/>
    <w:rsid w:val="005330E4"/>
    <w:pPr>
      <w:pBdr>
        <w:bottom w:val="single" w:sz="8" w:space="0" w:color="000000"/>
      </w:pBdr>
      <w:spacing w:beforeAutospacing="1" w:afterAutospacing="1" w:line="240" w:lineRule="auto"/>
      <w:jc w:val="center"/>
    </w:pPr>
    <w:rPr>
      <w:rFonts w:ascii="Times New Roman" w:eastAsia="Times New Roman" w:hAnsi="Times New Roman" w:cs="Times New Roman"/>
      <w:sz w:val="18"/>
      <w:szCs w:val="18"/>
      <w:lang w:eastAsia="en-ZA"/>
    </w:rPr>
  </w:style>
  <w:style w:type="paragraph" w:customStyle="1" w:styleId="xl81">
    <w:name w:val="xl81"/>
    <w:basedOn w:val="Normal"/>
    <w:qFormat/>
    <w:rsid w:val="005330E4"/>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2">
    <w:name w:val="xl82"/>
    <w:basedOn w:val="Normal"/>
    <w:qFormat/>
    <w:rsid w:val="005330E4"/>
    <w:pPr>
      <w:pBdr>
        <w:top w:val="single" w:sz="8" w:space="0" w:color="000000"/>
        <w:left w:val="single" w:sz="8" w:space="0" w:color="000000"/>
      </w:pBdr>
      <w:spacing w:beforeAutospacing="1" w:afterAutospacing="1" w:line="240" w:lineRule="auto"/>
    </w:pPr>
    <w:rPr>
      <w:rFonts w:ascii="Times New Roman" w:eastAsia="Times New Roman" w:hAnsi="Times New Roman" w:cs="Times New Roman"/>
      <w:b/>
      <w:bCs/>
      <w:sz w:val="18"/>
      <w:szCs w:val="18"/>
      <w:lang w:eastAsia="en-ZA"/>
    </w:rPr>
  </w:style>
  <w:style w:type="paragraph" w:customStyle="1" w:styleId="xl83">
    <w:name w:val="xl83"/>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4">
    <w:name w:val="xl84"/>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5">
    <w:name w:val="xl85"/>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6">
    <w:name w:val="xl86"/>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7">
    <w:name w:val="xl87"/>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8">
    <w:name w:val="xl88"/>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89">
    <w:name w:val="xl89"/>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0">
    <w:name w:val="xl90"/>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1">
    <w:name w:val="xl91"/>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2">
    <w:name w:val="xl92"/>
    <w:basedOn w:val="Normal"/>
    <w:qFormat/>
    <w:rsid w:val="005330E4"/>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3">
    <w:name w:val="xl93"/>
    <w:basedOn w:val="Normal"/>
    <w:qFormat/>
    <w:rsid w:val="005330E4"/>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4">
    <w:name w:val="xl94"/>
    <w:basedOn w:val="Normal"/>
    <w:qFormat/>
    <w:rsid w:val="005330E4"/>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5">
    <w:name w:val="xl95"/>
    <w:basedOn w:val="Normal"/>
    <w:qFormat/>
    <w:rsid w:val="005330E4"/>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6">
    <w:name w:val="xl96"/>
    <w:basedOn w:val="Normal"/>
    <w:qFormat/>
    <w:rsid w:val="005330E4"/>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7">
    <w:name w:val="xl97"/>
    <w:basedOn w:val="Normal"/>
    <w:qFormat/>
    <w:rsid w:val="005330E4"/>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8">
    <w:name w:val="xl98"/>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99">
    <w:name w:val="xl99"/>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0">
    <w:name w:val="xl100"/>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1">
    <w:name w:val="xl101"/>
    <w:basedOn w:val="Normal"/>
    <w:qFormat/>
    <w:rsid w:val="005330E4"/>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2">
    <w:name w:val="xl102"/>
    <w:basedOn w:val="Normal"/>
    <w:qFormat/>
    <w:rsid w:val="005330E4"/>
    <w:pPr>
      <w:pBdr>
        <w:top w:val="single" w:sz="4" w:space="0" w:color="000000"/>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3">
    <w:name w:val="xl103"/>
    <w:basedOn w:val="Normal"/>
    <w:qFormat/>
    <w:rsid w:val="005330E4"/>
    <w:pPr>
      <w:pBdr>
        <w:top w:val="single" w:sz="8" w:space="0" w:color="000000"/>
        <w:left w:val="single" w:sz="4" w:space="0" w:color="000000"/>
        <w:bottom w:val="single" w:sz="4" w:space="0" w:color="000000"/>
        <w:right w:val="single" w:sz="4"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4">
    <w:name w:val="xl104"/>
    <w:basedOn w:val="Normal"/>
    <w:qFormat/>
    <w:rsid w:val="005330E4"/>
    <w:pPr>
      <w:pBdr>
        <w:top w:val="single" w:sz="8" w:space="0" w:color="000000"/>
        <w:left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5">
    <w:name w:val="xl105"/>
    <w:basedOn w:val="Normal"/>
    <w:qFormat/>
    <w:rsid w:val="005330E4"/>
    <w:pPr>
      <w:pBdr>
        <w:top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6">
    <w:name w:val="xl106"/>
    <w:basedOn w:val="Normal"/>
    <w:qFormat/>
    <w:rsid w:val="005330E4"/>
    <w:pPr>
      <w:pBdr>
        <w:top w:val="single" w:sz="8" w:space="0" w:color="000000"/>
      </w:pBdr>
      <w:shd w:val="clear" w:color="000000" w:fill="D9D9D9"/>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07">
    <w:name w:val="xl107"/>
    <w:basedOn w:val="Normal"/>
    <w:qFormat/>
    <w:rsid w:val="005330E4"/>
    <w:pPr>
      <w:pBdr>
        <w:top w:val="single" w:sz="8" w:space="0" w:color="000000"/>
        <w:left w:val="single" w:sz="4" w:space="0" w:color="000000"/>
        <w:bottom w:val="single" w:sz="4" w:space="0" w:color="000000"/>
        <w:right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8">
    <w:name w:val="xl108"/>
    <w:basedOn w:val="Normal"/>
    <w:qFormat/>
    <w:rsid w:val="005330E4"/>
    <w:pPr>
      <w:pBdr>
        <w:left w:val="single" w:sz="8" w:space="0" w:color="000000"/>
        <w:bottom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09">
    <w:name w:val="xl109"/>
    <w:basedOn w:val="Normal"/>
    <w:qFormat/>
    <w:rsid w:val="005330E4"/>
    <w:pPr>
      <w:pBdr>
        <w:bottom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0">
    <w:name w:val="xl110"/>
    <w:basedOn w:val="Normal"/>
    <w:qFormat/>
    <w:rsid w:val="005330E4"/>
    <w:pPr>
      <w:pBdr>
        <w:bottom w:val="single" w:sz="8" w:space="0" w:color="000000"/>
      </w:pBdr>
      <w:shd w:val="clear" w:color="000000" w:fill="D9D9D9"/>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11">
    <w:name w:val="xl111"/>
    <w:basedOn w:val="Normal"/>
    <w:qFormat/>
    <w:rsid w:val="005330E4"/>
    <w:pPr>
      <w:pBdr>
        <w:top w:val="single" w:sz="4" w:space="0" w:color="000000"/>
        <w:left w:val="single" w:sz="4" w:space="0" w:color="000000"/>
        <w:bottom w:val="single" w:sz="8" w:space="0" w:color="000000"/>
        <w:right w:val="single" w:sz="4"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2">
    <w:name w:val="xl112"/>
    <w:basedOn w:val="Normal"/>
    <w:qFormat/>
    <w:rsid w:val="005330E4"/>
    <w:pPr>
      <w:pBdr>
        <w:top w:val="single" w:sz="4" w:space="0" w:color="000000"/>
        <w:left w:val="single" w:sz="4" w:space="0" w:color="000000"/>
        <w:bottom w:val="single" w:sz="8" w:space="0" w:color="000000"/>
        <w:right w:val="single" w:sz="8"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3">
    <w:name w:val="xl113"/>
    <w:basedOn w:val="Normal"/>
    <w:qFormat/>
    <w:rsid w:val="005330E4"/>
    <w:pPr>
      <w:pBdr>
        <w:top w:val="single" w:sz="8" w:space="0" w:color="000000"/>
        <w:left w:val="single" w:sz="8" w:space="0" w:color="000000"/>
        <w:bottom w:val="single" w:sz="4" w:space="0" w:color="000000"/>
        <w:right w:val="single" w:sz="4"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4">
    <w:name w:val="xl114"/>
    <w:basedOn w:val="Normal"/>
    <w:qFormat/>
    <w:rsid w:val="005330E4"/>
    <w:pPr>
      <w:pBdr>
        <w:top w:val="single" w:sz="4" w:space="0" w:color="000000"/>
        <w:left w:val="single" w:sz="8" w:space="0" w:color="000000"/>
        <w:bottom w:val="single" w:sz="8" w:space="0" w:color="000000"/>
        <w:right w:val="single" w:sz="4" w:space="0" w:color="000000"/>
      </w:pBdr>
      <w:shd w:val="clear" w:color="000000" w:fill="D9D9D9"/>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5">
    <w:name w:val="xl115"/>
    <w:basedOn w:val="Normal"/>
    <w:qFormat/>
    <w:rsid w:val="005330E4"/>
    <w:pPr>
      <w:pBdr>
        <w:top w:val="single" w:sz="8"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6">
    <w:name w:val="xl116"/>
    <w:basedOn w:val="Normal"/>
    <w:qFormat/>
    <w:rsid w:val="005330E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BFBFBF"/>
      <w:sz w:val="12"/>
      <w:szCs w:val="12"/>
      <w:lang w:eastAsia="en-ZA"/>
    </w:rPr>
  </w:style>
  <w:style w:type="paragraph" w:customStyle="1" w:styleId="xl117">
    <w:name w:val="xl117"/>
    <w:basedOn w:val="Normal"/>
    <w:qFormat/>
    <w:rsid w:val="005330E4"/>
    <w:pPr>
      <w:pBdr>
        <w:top w:val="single" w:sz="8" w:space="0" w:color="000000"/>
        <w:bottom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8">
    <w:name w:val="xl118"/>
    <w:basedOn w:val="Normal"/>
    <w:qFormat/>
    <w:rsid w:val="005330E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19">
    <w:name w:val="xl119"/>
    <w:basedOn w:val="Normal"/>
    <w:qFormat/>
    <w:rsid w:val="005330E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0">
    <w:name w:val="xl120"/>
    <w:basedOn w:val="Normal"/>
    <w:qFormat/>
    <w:rsid w:val="005330E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1">
    <w:name w:val="xl121"/>
    <w:basedOn w:val="Normal"/>
    <w:qFormat/>
    <w:rsid w:val="005330E4"/>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2">
    <w:name w:val="xl122"/>
    <w:basedOn w:val="Normal"/>
    <w:qFormat/>
    <w:rsid w:val="005330E4"/>
    <w:pPr>
      <w:pBdr>
        <w:top w:val="single" w:sz="8" w:space="0" w:color="000000"/>
        <w:left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3">
    <w:name w:val="xl123"/>
    <w:basedOn w:val="Normal"/>
    <w:qFormat/>
    <w:rsid w:val="005330E4"/>
    <w:pPr>
      <w:pBdr>
        <w:left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4">
    <w:name w:val="xl124"/>
    <w:basedOn w:val="Normal"/>
    <w:qFormat/>
    <w:rsid w:val="005330E4"/>
    <w:pPr>
      <w:pBdr>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en-ZA"/>
    </w:rPr>
  </w:style>
  <w:style w:type="paragraph" w:customStyle="1" w:styleId="xl125">
    <w:name w:val="xl125"/>
    <w:basedOn w:val="Normal"/>
    <w:qFormat/>
    <w:rsid w:val="005330E4"/>
    <w:pPr>
      <w:pBdr>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cs="Times New Roman"/>
      <w:sz w:val="18"/>
      <w:szCs w:val="18"/>
      <w:lang w:eastAsia="en-ZA"/>
    </w:rPr>
  </w:style>
  <w:style w:type="paragraph" w:customStyle="1" w:styleId="xl126">
    <w:name w:val="xl126"/>
    <w:basedOn w:val="Normal"/>
    <w:qFormat/>
    <w:rsid w:val="005330E4"/>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cs="Times New Roman"/>
      <w:sz w:val="18"/>
      <w:szCs w:val="18"/>
      <w:lang w:eastAsia="en-ZA"/>
    </w:rPr>
  </w:style>
  <w:style w:type="paragraph" w:customStyle="1" w:styleId="xl127">
    <w:name w:val="xl127"/>
    <w:basedOn w:val="Normal"/>
    <w:qFormat/>
    <w:rsid w:val="005330E4"/>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cs="Times New Roman"/>
      <w:b/>
      <w:bCs/>
      <w:sz w:val="18"/>
      <w:szCs w:val="18"/>
      <w:lang w:eastAsia="en-ZA"/>
    </w:rPr>
  </w:style>
  <w:style w:type="paragraph" w:customStyle="1" w:styleId="xl128">
    <w:name w:val="xl128"/>
    <w:basedOn w:val="Normal"/>
    <w:qFormat/>
    <w:rsid w:val="005330E4"/>
    <w:pPr>
      <w:pBdr>
        <w:top w:val="single" w:sz="8" w:space="0" w:color="000000"/>
        <w:left w:val="single" w:sz="8" w:space="0" w:color="000000"/>
        <w:bottom w:val="single" w:sz="8" w:space="0" w:color="000000"/>
      </w:pBdr>
      <w:shd w:val="clear" w:color="000000" w:fill="D9D9D9"/>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29">
    <w:name w:val="xl129"/>
    <w:basedOn w:val="Normal"/>
    <w:qFormat/>
    <w:rsid w:val="005330E4"/>
    <w:pPr>
      <w:pBdr>
        <w:top w:val="single" w:sz="8" w:space="0" w:color="000000"/>
        <w:bottom w:val="single" w:sz="8" w:space="0" w:color="000000"/>
      </w:pBdr>
      <w:shd w:val="clear" w:color="000000" w:fill="D9D9D9"/>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30">
    <w:name w:val="xl130"/>
    <w:basedOn w:val="Normal"/>
    <w:qFormat/>
    <w:rsid w:val="005330E4"/>
    <w:pPr>
      <w:pBdr>
        <w:top w:val="single" w:sz="8" w:space="0" w:color="000000"/>
        <w:bottom w:val="single" w:sz="8" w:space="0" w:color="000000"/>
        <w:right w:val="single" w:sz="8" w:space="0" w:color="000000"/>
      </w:pBdr>
      <w:shd w:val="clear" w:color="000000" w:fill="D9D9D9"/>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31">
    <w:name w:val="xl131"/>
    <w:basedOn w:val="Normal"/>
    <w:qFormat/>
    <w:rsid w:val="005330E4"/>
    <w:pPr>
      <w:pBdr>
        <w:top w:val="single" w:sz="4" w:space="0" w:color="000000"/>
        <w:left w:val="single" w:sz="4" w:space="0" w:color="000000"/>
        <w:bottom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32">
    <w:name w:val="xl132"/>
    <w:basedOn w:val="Normal"/>
    <w:qFormat/>
    <w:rsid w:val="005330E4"/>
    <w:pPr>
      <w:pBdr>
        <w:top w:val="single" w:sz="4" w:space="0" w:color="000000"/>
        <w:bottom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33">
    <w:name w:val="xl133"/>
    <w:basedOn w:val="Normal"/>
    <w:qFormat/>
    <w:rsid w:val="005330E4"/>
    <w:pPr>
      <w:pBdr>
        <w:top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34">
    <w:name w:val="xl134"/>
    <w:basedOn w:val="Normal"/>
    <w:qFormat/>
    <w:rsid w:val="005330E4"/>
    <w:pPr>
      <w:pBdr>
        <w:bottom w:val="single" w:sz="4" w:space="0" w:color="000000"/>
      </w:pBdr>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35">
    <w:name w:val="xl135"/>
    <w:basedOn w:val="Normal"/>
    <w:qFormat/>
    <w:rsid w:val="005330E4"/>
    <w:pPr>
      <w:pBdr>
        <w:top w:val="single" w:sz="8" w:space="0" w:color="000000"/>
        <w:left w:val="single" w:sz="8" w:space="0" w:color="000000"/>
        <w:bottom w:val="single" w:sz="8" w:space="0" w:color="000000"/>
      </w:pBdr>
      <w:shd w:val="clear" w:color="000000" w:fill="BFBFBF"/>
      <w:spacing w:beforeAutospacing="1" w:afterAutospacing="1" w:line="240" w:lineRule="auto"/>
      <w:jc w:val="center"/>
      <w:textAlignment w:val="center"/>
    </w:pPr>
    <w:rPr>
      <w:rFonts w:ascii="Times New Roman" w:eastAsia="Times New Roman" w:hAnsi="Times New Roman" w:cs="Times New Roman"/>
      <w:b/>
      <w:bCs/>
      <w:sz w:val="18"/>
      <w:szCs w:val="18"/>
      <w:lang w:eastAsia="en-ZA"/>
    </w:rPr>
  </w:style>
  <w:style w:type="paragraph" w:customStyle="1" w:styleId="xl136">
    <w:name w:val="xl136"/>
    <w:basedOn w:val="Normal"/>
    <w:qFormat/>
    <w:rsid w:val="005330E4"/>
    <w:pPr>
      <w:pBdr>
        <w:top w:val="single" w:sz="8" w:space="0" w:color="000000"/>
        <w:bottom w:val="single" w:sz="8" w:space="0" w:color="000000"/>
      </w:pBdr>
      <w:shd w:val="clear" w:color="000000" w:fill="BFBFBF"/>
      <w:spacing w:beforeAutospacing="1" w:afterAutospacing="1" w:line="240" w:lineRule="auto"/>
      <w:jc w:val="center"/>
      <w:textAlignment w:val="center"/>
    </w:pPr>
    <w:rPr>
      <w:rFonts w:ascii="Times New Roman" w:eastAsia="Times New Roman" w:hAnsi="Times New Roman" w:cs="Times New Roman"/>
      <w:sz w:val="18"/>
      <w:szCs w:val="18"/>
      <w:lang w:eastAsia="en-ZA"/>
    </w:rPr>
  </w:style>
  <w:style w:type="paragraph" w:customStyle="1" w:styleId="xl137">
    <w:name w:val="xl137"/>
    <w:basedOn w:val="Normal"/>
    <w:qFormat/>
    <w:rsid w:val="005330E4"/>
    <w:pPr>
      <w:pBdr>
        <w:top w:val="single" w:sz="8" w:space="0" w:color="000000"/>
        <w:bottom w:val="single" w:sz="8" w:space="0" w:color="000000"/>
        <w:right w:val="single" w:sz="8" w:space="0" w:color="000000"/>
      </w:pBdr>
      <w:shd w:val="clear" w:color="000000" w:fill="BFBFBF"/>
      <w:spacing w:beforeAutospacing="1" w:afterAutospacing="1" w:line="240" w:lineRule="auto"/>
      <w:jc w:val="center"/>
      <w:textAlignment w:val="center"/>
    </w:pPr>
    <w:rPr>
      <w:rFonts w:ascii="Times New Roman" w:eastAsia="Times New Roman" w:hAnsi="Times New Roman" w:cs="Times New Roman"/>
      <w:sz w:val="18"/>
      <w:szCs w:val="18"/>
      <w:lang w:eastAsia="en-ZA"/>
    </w:rPr>
  </w:style>
  <w:style w:type="paragraph" w:customStyle="1" w:styleId="xl138">
    <w:name w:val="xl138"/>
    <w:basedOn w:val="Normal"/>
    <w:qFormat/>
    <w:rsid w:val="005330E4"/>
    <w:pPr>
      <w:pBdr>
        <w:top w:val="single" w:sz="4" w:space="0" w:color="000000"/>
        <w:left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39">
    <w:name w:val="xl139"/>
    <w:basedOn w:val="Normal"/>
    <w:qFormat/>
    <w:rsid w:val="005330E4"/>
    <w:pPr>
      <w:pBdr>
        <w:top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40">
    <w:name w:val="xl140"/>
    <w:basedOn w:val="Normal"/>
    <w:qFormat/>
    <w:rsid w:val="005330E4"/>
    <w:pPr>
      <w:pBdr>
        <w:top w:val="single" w:sz="4" w:space="0" w:color="000000"/>
        <w:right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41">
    <w:name w:val="xl141"/>
    <w:basedOn w:val="Normal"/>
    <w:qFormat/>
    <w:rsid w:val="005330E4"/>
    <w:pPr>
      <w:pBdr>
        <w:top w:val="single" w:sz="4" w:space="0" w:color="000000"/>
        <w:left w:val="single" w:sz="4" w:space="0" w:color="000000"/>
        <w:bottom w:val="single" w:sz="8"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42">
    <w:name w:val="xl142"/>
    <w:basedOn w:val="Normal"/>
    <w:qFormat/>
    <w:rsid w:val="005330E4"/>
    <w:pPr>
      <w:pBdr>
        <w:top w:val="single" w:sz="4" w:space="0" w:color="000000"/>
        <w:bottom w:val="single" w:sz="8"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43">
    <w:name w:val="xl143"/>
    <w:basedOn w:val="Normal"/>
    <w:qFormat/>
    <w:rsid w:val="005330E4"/>
    <w:pPr>
      <w:pBdr>
        <w:top w:val="single" w:sz="4" w:space="0" w:color="000000"/>
        <w:bottom w:val="single" w:sz="8" w:space="0" w:color="000000"/>
        <w:right w:val="single" w:sz="4" w:space="0" w:color="000000"/>
      </w:pBdr>
      <w:spacing w:beforeAutospacing="1" w:afterAutospacing="1" w:line="240" w:lineRule="auto"/>
      <w:jc w:val="right"/>
    </w:pPr>
    <w:rPr>
      <w:rFonts w:ascii="Times New Roman" w:eastAsia="Times New Roman" w:hAnsi="Times New Roman" w:cs="Times New Roman"/>
      <w:sz w:val="18"/>
      <w:szCs w:val="18"/>
      <w:lang w:eastAsia="en-ZA"/>
    </w:rPr>
  </w:style>
  <w:style w:type="paragraph" w:customStyle="1" w:styleId="xl144">
    <w:name w:val="xl144"/>
    <w:basedOn w:val="Normal"/>
    <w:qFormat/>
    <w:rsid w:val="005330E4"/>
    <w:pPr>
      <w:pBdr>
        <w:bottom w:val="single" w:sz="4" w:space="0" w:color="000000"/>
        <w:right w:val="single" w:sz="8" w:space="0" w:color="000000"/>
      </w:pBdr>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45">
    <w:name w:val="xl145"/>
    <w:basedOn w:val="Normal"/>
    <w:qFormat/>
    <w:rsid w:val="005330E4"/>
    <w:pPr>
      <w:pBdr>
        <w:top w:val="single" w:sz="8"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customStyle="1" w:styleId="xl146">
    <w:name w:val="xl146"/>
    <w:basedOn w:val="Normal"/>
    <w:qFormat/>
    <w:rsid w:val="005330E4"/>
    <w:pPr>
      <w:pBdr>
        <w:top w:val="single" w:sz="8" w:space="0" w:color="000000"/>
        <w:bottom w:val="single" w:sz="4" w:space="0" w:color="000000"/>
        <w:right w:val="single" w:sz="8" w:space="0" w:color="000000"/>
      </w:pBdr>
      <w:spacing w:beforeAutospacing="1" w:afterAutospacing="1" w:line="240" w:lineRule="auto"/>
      <w:jc w:val="center"/>
    </w:pPr>
    <w:rPr>
      <w:rFonts w:ascii="Times New Roman" w:eastAsia="Times New Roman" w:hAnsi="Times New Roman" w:cs="Times New Roman"/>
      <w:b/>
      <w:bCs/>
      <w:sz w:val="18"/>
      <w:szCs w:val="18"/>
      <w:lang w:eastAsia="en-ZA"/>
    </w:rPr>
  </w:style>
  <w:style w:type="paragraph" w:styleId="FootnoteText">
    <w:name w:val="footnote text"/>
    <w:basedOn w:val="Normal"/>
    <w:link w:val="FootnoteTextChar"/>
    <w:uiPriority w:val="99"/>
    <w:semiHidden/>
    <w:unhideWhenUsed/>
    <w:rsid w:val="00F85EAF"/>
    <w:pPr>
      <w:spacing w:after="0" w:line="240" w:lineRule="auto"/>
    </w:pPr>
    <w:rPr>
      <w:sz w:val="20"/>
      <w:szCs w:val="20"/>
    </w:rPr>
  </w:style>
  <w:style w:type="paragraph" w:styleId="Revision">
    <w:name w:val="Revision"/>
    <w:uiPriority w:val="99"/>
    <w:semiHidden/>
    <w:qFormat/>
    <w:rsid w:val="001F25BD"/>
  </w:style>
  <w:style w:type="paragraph" w:styleId="NoSpacing">
    <w:name w:val="No Spacing"/>
    <w:uiPriority w:val="1"/>
    <w:qFormat/>
    <w:rsid w:val="00B15B9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Heading">
    <w:name w:val="TOC Heading"/>
    <w:basedOn w:val="Heading1"/>
    <w:next w:val="Normal"/>
    <w:uiPriority w:val="39"/>
    <w:unhideWhenUsed/>
    <w:qFormat/>
    <w:rsid w:val="001B42AC"/>
    <w:pPr>
      <w:widowControl/>
      <w:spacing w:line="259" w:lineRule="auto"/>
    </w:pPr>
  </w:style>
  <w:style w:type="paragraph" w:styleId="TOC1">
    <w:name w:val="toc 1"/>
    <w:basedOn w:val="Normal"/>
    <w:next w:val="Normal"/>
    <w:autoRedefine/>
    <w:uiPriority w:val="39"/>
    <w:unhideWhenUsed/>
    <w:rsid w:val="001B42AC"/>
    <w:pPr>
      <w:spacing w:after="100"/>
    </w:pPr>
    <w:rPr>
      <w:sz w:val="20"/>
      <w:szCs w:val="20"/>
    </w:rPr>
  </w:style>
  <w:style w:type="paragraph" w:styleId="TOC2">
    <w:name w:val="toc 2"/>
    <w:basedOn w:val="Normal"/>
    <w:next w:val="Normal"/>
    <w:autoRedefine/>
    <w:uiPriority w:val="39"/>
    <w:unhideWhenUsed/>
    <w:rsid w:val="00B07D3B"/>
    <w:pPr>
      <w:spacing w:after="100"/>
      <w:ind w:left="220"/>
    </w:pPr>
  </w:style>
  <w:style w:type="paragraph" w:styleId="CommentSubject">
    <w:name w:val="annotation subject"/>
    <w:basedOn w:val="CommentText"/>
    <w:next w:val="CommentText"/>
    <w:link w:val="CommentSubjectChar"/>
    <w:uiPriority w:val="99"/>
    <w:semiHidden/>
    <w:unhideWhenUsed/>
    <w:qFormat/>
    <w:rsid w:val="00B61181"/>
    <w:rPr>
      <w:b/>
      <w:bC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FrameContents">
    <w:name w:val="Frame Contents"/>
    <w:basedOn w:val="Normal"/>
    <w:qFormat/>
  </w:style>
  <w:style w:type="paragraph" w:customStyle="1" w:styleId="TableNormal1">
    <w:name w:val="Table Normal1"/>
    <w:qFormat/>
    <w:rPr>
      <w:rFonts w:ascii="Times New Roman" w:eastAsia="Aptos" w:hAnsi="Times New Roman" w:cs="Times New Roman"/>
      <w:sz w:val="20"/>
      <w:szCs w:val="20"/>
      <w:lang w:eastAsia="en-ZA"/>
    </w:rPr>
  </w:style>
  <w:style w:type="table" w:styleId="TableGrid">
    <w:name w:val="Table Grid"/>
    <w:basedOn w:val="TableNormal"/>
    <w:uiPriority w:val="39"/>
    <w:rsid w:val="00DF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DefaultParagraphFont"/>
    <w:rsid w:val="00E97A77"/>
  </w:style>
  <w:style w:type="paragraph" w:styleId="NormalWeb">
    <w:name w:val="Normal (Web)"/>
    <w:basedOn w:val="Normal"/>
    <w:uiPriority w:val="99"/>
    <w:unhideWhenUsed/>
    <w:rsid w:val="00940C70"/>
    <w:pPr>
      <w:suppressAutoHyphens w:val="0"/>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681">
      <w:bodyDiv w:val="1"/>
      <w:marLeft w:val="0"/>
      <w:marRight w:val="0"/>
      <w:marTop w:val="0"/>
      <w:marBottom w:val="0"/>
      <w:divBdr>
        <w:top w:val="none" w:sz="0" w:space="0" w:color="auto"/>
        <w:left w:val="none" w:sz="0" w:space="0" w:color="auto"/>
        <w:bottom w:val="none" w:sz="0" w:space="0" w:color="auto"/>
        <w:right w:val="none" w:sz="0" w:space="0" w:color="auto"/>
      </w:divBdr>
    </w:div>
    <w:div w:id="121997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esis-software.co.za/legal-document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mrj.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369b7bc-c274-4658-a455-66d5a7550b8a" xsi:nil="true"/>
    <lcf76f155ced4ddcb4097134ff3c332f xmlns="5369b7bc-c274-4658-a455-66d5a7550b8a">
      <Terms xmlns="http://schemas.microsoft.com/office/infopath/2007/PartnerControls"/>
    </lcf76f155ced4ddcb4097134ff3c332f>
    <TaxCatchAll xmlns="50c33806-6092-48dc-a4df-8ef822750c3d" xsi:nil="true"/>
    <SharedWithUsers xmlns="50c33806-6092-48dc-a4df-8ef822750c3d">
      <UserInfo>
        <DisplayName>Riaan Jacobs</DisplayName>
        <AccountId>13</AccountId>
        <AccountType/>
      </UserInfo>
      <UserInfo>
        <DisplayName>Kinloch Van Der Spuy</DisplayName>
        <AccountId>34</AccountId>
        <AccountType/>
      </UserInfo>
      <UserInfo>
        <DisplayName>Riano De Souza</DisplayName>
        <AccountId>9</AccountId>
        <AccountType/>
      </UserInfo>
      <UserInfo>
        <DisplayName>Magdel Jacobs</DisplayName>
        <AccountId>15</AccountId>
        <AccountType/>
      </UserInfo>
      <UserInfo>
        <DisplayName>Clinton Williams</DisplayName>
        <AccountId>49</AccountId>
        <AccountType/>
      </UserInfo>
      <UserInfo>
        <DisplayName>Erny Mouton</DisplayName>
        <AccountId>16</AccountId>
        <AccountType/>
      </UserInfo>
      <UserInfo>
        <DisplayName>Saliem Cassim</DisplayName>
        <AccountId>26</AccountId>
        <AccountType/>
      </UserInfo>
      <UserInfo>
        <DisplayName>Ursula Bothma</DisplayName>
        <AccountId>19</AccountId>
        <AccountType/>
      </UserInfo>
      <UserInfo>
        <DisplayName>Pratiksh Patel</DisplayName>
        <AccountId>59</AccountId>
        <AccountType/>
      </UserInfo>
      <UserInfo>
        <DisplayName>Avi Ramnath</DisplayName>
        <AccountId>86</AccountId>
        <AccountType/>
      </UserInfo>
      <UserInfo>
        <DisplayName>Seth Van Heerden</DisplayName>
        <AccountId>83</AccountId>
        <AccountType/>
      </UserInfo>
      <UserInfo>
        <DisplayName>PG Mouton</DisplayName>
        <AccountId>17</AccountId>
        <AccountType/>
      </UserInfo>
      <UserInfo>
        <DisplayName>Hein Pieters</DisplayName>
        <AccountId>36</AccountId>
        <AccountType/>
      </UserInfo>
      <UserInfo>
        <DisplayName>Helmut Schling</DisplayName>
        <AccountId>63</AccountId>
        <AccountType/>
      </UserInfo>
      <UserInfo>
        <DisplayName>Reinhardt Rossouw</DisplayName>
        <AccountId>62</AccountId>
        <AccountType/>
      </UserInfo>
      <UserInfo>
        <DisplayName>Bennie Viljoen</DisplayName>
        <AccountId>38</AccountId>
        <AccountType/>
      </UserInfo>
      <UserInfo>
        <DisplayName>Martin Erasmus</DisplayName>
        <AccountId>23</AccountId>
        <AccountType/>
      </UserInfo>
      <UserInfo>
        <DisplayName>Uzair Dawood</DisplayName>
        <AccountId>61</AccountId>
        <AccountType/>
      </UserInfo>
    </SharedWithUsers>
    <Videoready_x003f_ xmlns="5369b7bc-c274-4658-a455-66d5a7550b8a" xsi:nil="true"/>
    <VideoReady xmlns="5369b7bc-c274-4658-a455-66d5a7550b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7744CBBFA51449D31944529280E00" ma:contentTypeVersion="22" ma:contentTypeDescription="Create a new document." ma:contentTypeScope="" ma:versionID="21a59238c3d9a8bd68f00c51c49a0792">
  <xsd:schema xmlns:xsd="http://www.w3.org/2001/XMLSchema" xmlns:xs="http://www.w3.org/2001/XMLSchema" xmlns:p="http://schemas.microsoft.com/office/2006/metadata/properties" xmlns:ns2="5369b7bc-c274-4658-a455-66d5a7550b8a" xmlns:ns3="50c33806-6092-48dc-a4df-8ef822750c3d" targetNamespace="http://schemas.microsoft.com/office/2006/metadata/properties" ma:root="true" ma:fieldsID="257c84e5e04fbf35ef8edb61575c5498" ns2:_="" ns3:_="">
    <xsd:import namespace="5369b7bc-c274-4658-a455-66d5a7550b8a"/>
    <xsd:import namespace="50c33806-6092-48dc-a4df-8ef822750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VideoReady" minOccurs="0"/>
                <xsd:element ref="ns2:Videoready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9b7bc-c274-4658-a455-66d5a7550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22a08c-5c4a-43a8-8ef2-eb9d84f6f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VideoReady" ma:index="27" nillable="true" ma:displayName="Video Ready" ma:description="Mark the status of the manual for the next steps" ma:format="Dropdown" ma:internalName="VideoReady">
      <xsd:simpleType>
        <xsd:restriction base="dms:Choice">
          <xsd:enumeration value="Yes Proceed"/>
          <xsd:enumeration value="Arrows need to be replaced"/>
          <xsd:enumeration value="Not ready"/>
        </xsd:restriction>
      </xsd:simpleType>
    </xsd:element>
    <xsd:element name="Videoready_x003f_" ma:index="28" nillable="true" ma:displayName="Video ready?" ma:format="Dropdown" ma:internalName="Videoready_x003f_">
      <xsd:simpleType>
        <xsd:restriction base="dms:Choice">
          <xsd:enumeration value="Yes Proceed"/>
          <xsd:enumeration value="Arrows need to be replaced"/>
          <xsd:enumeration value="No, not ready"/>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33806-6092-48dc-a4df-8ef822750c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3684d6-86d9-44c2-baf8-3919edaec59f}" ma:internalName="TaxCatchAll" ma:showField="CatchAllData" ma:web="50c33806-6092-48dc-a4df-8ef822750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0E5C-7336-4296-89FC-FBD3F4BAB3AB}">
  <ds:schemaRefs>
    <ds:schemaRef ds:uri="http://schemas.microsoft.com/sharepoint/v3/contenttype/forms"/>
  </ds:schemaRefs>
</ds:datastoreItem>
</file>

<file path=customXml/itemProps2.xml><?xml version="1.0" encoding="utf-8"?>
<ds:datastoreItem xmlns:ds="http://schemas.openxmlformats.org/officeDocument/2006/customXml" ds:itemID="{3FBD25BC-9119-4A67-B917-94468C5C1A37}">
  <ds:schemaRefs>
    <ds:schemaRef ds:uri="http://schemas.microsoft.com/office/2006/metadata/properties"/>
    <ds:schemaRef ds:uri="http://schemas.microsoft.com/office/infopath/2007/PartnerControls"/>
    <ds:schemaRef ds:uri="5369b7bc-c274-4658-a455-66d5a7550b8a"/>
    <ds:schemaRef ds:uri="50c33806-6092-48dc-a4df-8ef822750c3d"/>
  </ds:schemaRefs>
</ds:datastoreItem>
</file>

<file path=customXml/itemProps3.xml><?xml version="1.0" encoding="utf-8"?>
<ds:datastoreItem xmlns:ds="http://schemas.openxmlformats.org/officeDocument/2006/customXml" ds:itemID="{7F583BC7-8213-40A5-916D-D50051257EAF}"/>
</file>

<file path=customXml/itemProps4.xml><?xml version="1.0" encoding="utf-8"?>
<ds:datastoreItem xmlns:ds="http://schemas.openxmlformats.org/officeDocument/2006/customXml" ds:itemID="{88FDB153-5CC2-470D-8CF7-E32EDE8C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3504</Words>
  <Characters>20008</Characters>
  <Application>Microsoft Office Word</Application>
  <DocSecurity>0</DocSecurity>
  <Lines>1111</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Riaan Jacobs</dc:creator>
  <dc:description/>
  <cp:lastModifiedBy>Magdel Jacobs</cp:lastModifiedBy>
  <cp:revision>7</cp:revision>
  <cp:lastPrinted>2026-02-12T12:56:00Z</cp:lastPrinted>
  <dcterms:created xsi:type="dcterms:W3CDTF">2026-02-24T11:14:00Z</dcterms:created>
  <dcterms:modified xsi:type="dcterms:W3CDTF">2026-02-24T11:20:00Z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0x010100EE97744CBBFA51449D31944529280E00</vt:lpwstr>
  </property>
  <property fmtid="{D5CDD505-2E9C-101B-9397-08002B2CF9AE}" pid="3" name="GrammarlyDocumentId">
    <vt:lpwstr>904f4bff34ab748130ceee7b28a647653521fe14e746e161e625840ec24b910b</vt:lpwstr>
  </property>
  <property fmtid="{D5CDD505-2E9C-101B-9397-08002B2CF9AE}" pid="4" name="MediaServiceImageTags">
    <vt:lpwstr/>
  </property>
</Properties>
</file>